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0C2AA">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eastAsia="zh-CN"/>
        </w:rPr>
        <w:t>乌拉特前旗</w:t>
      </w:r>
      <w:r>
        <w:rPr>
          <w:rFonts w:hint="eastAsia" w:ascii="宋体" w:hAnsi="宋体" w:eastAsia="宋体" w:cs="宋体"/>
          <w:b/>
          <w:bCs/>
          <w:sz w:val="36"/>
          <w:szCs w:val="36"/>
        </w:rPr>
        <w:t>市场监督管理局近期不合格食品核查处置情况的通</w:t>
      </w:r>
      <w:r>
        <w:rPr>
          <w:rFonts w:hint="eastAsia" w:ascii="宋体" w:hAnsi="宋体" w:eastAsia="宋体" w:cs="宋体"/>
          <w:b/>
          <w:bCs/>
          <w:sz w:val="36"/>
          <w:szCs w:val="36"/>
          <w:lang w:val="en-US" w:eastAsia="zh-CN"/>
        </w:rPr>
        <w:t>告</w:t>
      </w:r>
    </w:p>
    <w:p w14:paraId="0213E511">
      <w:pPr>
        <w:rPr>
          <w:rFonts w:hint="eastAsia"/>
          <w:sz w:val="32"/>
          <w:szCs w:val="32"/>
        </w:rPr>
      </w:pPr>
      <w:r>
        <w:rPr>
          <w:rFonts w:hint="eastAsia"/>
          <w:sz w:val="32"/>
          <w:szCs w:val="32"/>
        </w:rPr>
        <w:t xml:space="preserve"> </w:t>
      </w:r>
    </w:p>
    <w:p w14:paraId="0C963153">
      <w:pPr>
        <w:ind w:firstLine="640" w:firstLineChars="200"/>
        <w:rPr>
          <w:rFonts w:hint="eastAsia"/>
          <w:sz w:val="32"/>
          <w:szCs w:val="32"/>
        </w:rPr>
      </w:pPr>
      <w:r>
        <w:rPr>
          <w:rFonts w:hint="eastAsia"/>
          <w:sz w:val="32"/>
          <w:szCs w:val="32"/>
        </w:rPr>
        <w:t>现将</w:t>
      </w:r>
      <w:r>
        <w:rPr>
          <w:rFonts w:hint="eastAsia"/>
          <w:sz w:val="32"/>
          <w:szCs w:val="32"/>
          <w:lang w:val="en-US" w:eastAsia="zh-CN"/>
        </w:rPr>
        <w:t>近期完成的</w:t>
      </w:r>
      <w:r>
        <w:rPr>
          <w:rFonts w:hint="eastAsia"/>
          <w:sz w:val="32"/>
          <w:szCs w:val="32"/>
        </w:rPr>
        <w:t>不合格食品的核查处置情况通告如下：</w:t>
      </w:r>
    </w:p>
    <w:p w14:paraId="0BD94596">
      <w:pPr>
        <w:ind w:firstLine="640" w:firstLineChars="200"/>
        <w:rPr>
          <w:rFonts w:hint="eastAsia"/>
          <w:sz w:val="32"/>
          <w:szCs w:val="32"/>
        </w:rPr>
      </w:pPr>
      <w:r>
        <w:rPr>
          <w:rFonts w:hint="eastAsia"/>
          <w:sz w:val="32"/>
          <w:szCs w:val="32"/>
        </w:rPr>
        <w:tab/>
      </w:r>
      <w:r>
        <w:rPr>
          <w:rFonts w:hint="eastAsia"/>
          <w:sz w:val="32"/>
          <w:szCs w:val="32"/>
        </w:rPr>
        <w:t>乌拉特前旗乌拉山镇好家福超市</w:t>
      </w:r>
    </w:p>
    <w:p w14:paraId="7F000F58">
      <w:pPr>
        <w:ind w:firstLine="640" w:firstLineChars="200"/>
        <w:rPr>
          <w:rFonts w:hint="eastAsia"/>
          <w:sz w:val="32"/>
          <w:szCs w:val="32"/>
        </w:rPr>
      </w:pPr>
      <w:r>
        <w:rPr>
          <w:rFonts w:hint="eastAsia"/>
          <w:sz w:val="32"/>
          <w:szCs w:val="32"/>
        </w:rPr>
        <w:t>（一）抽检基本情况</w:t>
      </w:r>
    </w:p>
    <w:p w14:paraId="5C9EF139">
      <w:pPr>
        <w:ind w:firstLine="640" w:firstLineChars="200"/>
        <w:rPr>
          <w:rFonts w:hint="eastAsia"/>
          <w:sz w:val="32"/>
          <w:szCs w:val="32"/>
        </w:rPr>
      </w:pPr>
      <w:r>
        <w:rPr>
          <w:rFonts w:hint="eastAsia"/>
          <w:sz w:val="32"/>
          <w:szCs w:val="32"/>
        </w:rPr>
        <w:t>样品名称：尖椒（辣椒）</w:t>
      </w:r>
      <w:r>
        <w:rPr>
          <w:rFonts w:hint="eastAsia"/>
          <w:sz w:val="32"/>
          <w:szCs w:val="32"/>
          <w:lang w:eastAsia="zh-CN"/>
        </w:rPr>
        <w:t>；</w:t>
      </w:r>
      <w:r>
        <w:rPr>
          <w:rFonts w:hint="eastAsia"/>
          <w:sz w:val="32"/>
          <w:szCs w:val="32"/>
        </w:rPr>
        <w:t>生产日期：</w:t>
      </w:r>
      <w:r>
        <w:rPr>
          <w:rFonts w:hint="eastAsia"/>
          <w:sz w:val="32"/>
          <w:szCs w:val="32"/>
        </w:rPr>
        <w:tab/>
      </w:r>
      <w:r>
        <w:rPr>
          <w:rFonts w:hint="eastAsia"/>
          <w:sz w:val="32"/>
          <w:szCs w:val="32"/>
        </w:rPr>
        <w:t>2025-08-21</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3.015Kg</w:t>
      </w:r>
      <w:r>
        <w:rPr>
          <w:rFonts w:hint="eastAsia"/>
          <w:sz w:val="32"/>
          <w:szCs w:val="32"/>
        </w:rPr>
        <w:t>；</w:t>
      </w:r>
      <w:r>
        <w:rPr>
          <w:rFonts w:hint="eastAsia"/>
          <w:sz w:val="32"/>
          <w:szCs w:val="32"/>
          <w:lang w:val="en-US" w:eastAsia="zh-CN"/>
        </w:rPr>
        <w:t xml:space="preserve"> </w:t>
      </w:r>
      <w:r>
        <w:rPr>
          <w:rFonts w:hint="eastAsia"/>
          <w:sz w:val="32"/>
          <w:szCs w:val="32"/>
        </w:rPr>
        <w:t>检验不合格项目：杀扑磷</w:t>
      </w:r>
      <w:r>
        <w:rPr>
          <w:rFonts w:hint="eastAsia"/>
          <w:sz w:val="32"/>
          <w:szCs w:val="32"/>
          <w:lang w:eastAsia="zh-CN"/>
        </w:rPr>
        <w:t>；</w:t>
      </w:r>
      <w:r>
        <w:rPr>
          <w:rFonts w:hint="eastAsia"/>
          <w:sz w:val="32"/>
          <w:szCs w:val="32"/>
        </w:rPr>
        <w:t>检验机构：内蒙古华瑞检验检测有限公司。</w:t>
      </w:r>
    </w:p>
    <w:p w14:paraId="01D3CC60">
      <w:pPr>
        <w:ind w:firstLine="640" w:firstLineChars="200"/>
        <w:rPr>
          <w:rFonts w:hint="eastAsia"/>
          <w:sz w:val="32"/>
          <w:szCs w:val="32"/>
        </w:rPr>
      </w:pPr>
      <w:r>
        <w:rPr>
          <w:rFonts w:hint="eastAsia"/>
          <w:sz w:val="32"/>
          <w:szCs w:val="32"/>
        </w:rPr>
        <w:t>（二）不合格食品处置情况</w:t>
      </w:r>
    </w:p>
    <w:p w14:paraId="7E92E500">
      <w:pPr>
        <w:ind w:firstLine="640" w:firstLineChars="200"/>
        <w:rPr>
          <w:rFonts w:hint="eastAsia"/>
          <w:sz w:val="32"/>
          <w:szCs w:val="32"/>
        </w:rPr>
      </w:pPr>
      <w:r>
        <w:rPr>
          <w:rFonts w:hint="eastAsia"/>
          <w:sz w:val="32"/>
          <w:szCs w:val="32"/>
        </w:rPr>
        <w:t>乌拉特前旗乌拉山镇好家福超市经营的尖椒（辣椒）经抽样检验，杀扑磷项目不符合GB 2763-2021《食品安全国家标准 食品中农药最大残留限量》要求，检验结论为不合格。 当事人违反了《中华人民共和国食品安全法》第三十四条第（二）项规定，构成涉嫌销售农药残留超过食品安全标准限量的尖椒的违法行为。依据《中华人民共和国食品安全法》第一百二十四条第一款第（一）项之规定，责令当事人改正违法行为，没收违法所得390.04元</w:t>
      </w:r>
      <w:r>
        <w:rPr>
          <w:rFonts w:hint="eastAsia"/>
          <w:sz w:val="32"/>
          <w:szCs w:val="32"/>
          <w:lang w:val="en-US" w:eastAsia="zh-CN"/>
        </w:rPr>
        <w:t>,</w:t>
      </w:r>
      <w:r>
        <w:rPr>
          <w:rFonts w:hint="eastAsia"/>
          <w:sz w:val="32"/>
          <w:szCs w:val="32"/>
        </w:rPr>
        <w:t>罚款5000元。</w:t>
      </w:r>
    </w:p>
    <w:p w14:paraId="3D6167E8">
      <w:pPr>
        <w:ind w:firstLine="640" w:firstLineChars="200"/>
        <w:rPr>
          <w:rFonts w:hint="eastAsia"/>
          <w:sz w:val="32"/>
          <w:szCs w:val="32"/>
        </w:rPr>
      </w:pPr>
      <w:r>
        <w:rPr>
          <w:rFonts w:hint="eastAsia"/>
          <w:sz w:val="32"/>
          <w:szCs w:val="32"/>
        </w:rPr>
        <w:t>（三）整改措施及复查情况</w:t>
      </w:r>
    </w:p>
    <w:p w14:paraId="6A7A36A5">
      <w:pPr>
        <w:ind w:firstLine="640" w:firstLineChars="200"/>
        <w:rPr>
          <w:rFonts w:hint="eastAsia"/>
          <w:sz w:val="32"/>
          <w:szCs w:val="32"/>
        </w:rPr>
      </w:pPr>
      <w:r>
        <w:rPr>
          <w:rFonts w:hint="eastAsia"/>
          <w:sz w:val="32"/>
          <w:szCs w:val="32"/>
        </w:rPr>
        <w:t>乌拉特前旗乌拉山镇好家福超市已经向市场监管部门提交了整改报告，监管部门已经对其落实整改情况进行了复查验收。</w:t>
      </w:r>
    </w:p>
    <w:p w14:paraId="37CE1229">
      <w:pPr>
        <w:ind w:firstLine="640" w:firstLineChars="200"/>
        <w:rPr>
          <w:rFonts w:hint="eastAsia"/>
          <w:sz w:val="32"/>
          <w:szCs w:val="32"/>
        </w:rPr>
      </w:pPr>
      <w:r>
        <w:rPr>
          <w:rFonts w:hint="eastAsia"/>
          <w:sz w:val="32"/>
          <w:szCs w:val="32"/>
        </w:rPr>
        <w:t>乌拉特前旗乌拉山镇喜家福手工水饺店</w:t>
      </w:r>
    </w:p>
    <w:p w14:paraId="33B0C3F7">
      <w:pPr>
        <w:ind w:firstLine="640" w:firstLineChars="200"/>
        <w:rPr>
          <w:rFonts w:hint="eastAsia"/>
          <w:sz w:val="32"/>
          <w:szCs w:val="32"/>
        </w:rPr>
      </w:pPr>
      <w:r>
        <w:rPr>
          <w:rFonts w:hint="eastAsia"/>
          <w:sz w:val="32"/>
          <w:szCs w:val="32"/>
        </w:rPr>
        <w:t>（一）抽检基本情况</w:t>
      </w:r>
    </w:p>
    <w:p w14:paraId="6620BF94">
      <w:pPr>
        <w:ind w:firstLine="640" w:firstLineChars="200"/>
        <w:rPr>
          <w:rFonts w:hint="eastAsia"/>
          <w:sz w:val="32"/>
          <w:szCs w:val="32"/>
        </w:rPr>
      </w:pPr>
      <w:r>
        <w:rPr>
          <w:rFonts w:hint="eastAsia"/>
          <w:sz w:val="32"/>
          <w:szCs w:val="32"/>
        </w:rPr>
        <w:t>样品名称：杯子</w:t>
      </w:r>
      <w:r>
        <w:rPr>
          <w:rFonts w:hint="eastAsia"/>
          <w:sz w:val="32"/>
          <w:szCs w:val="32"/>
          <w:lang w:eastAsia="zh-CN"/>
        </w:rPr>
        <w:t>；</w:t>
      </w:r>
      <w:r>
        <w:rPr>
          <w:rFonts w:hint="eastAsia"/>
          <w:sz w:val="32"/>
          <w:szCs w:val="32"/>
        </w:rPr>
        <w:t>生产日期：2025-09-26</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920ml</w:t>
      </w:r>
      <w:r>
        <w:rPr>
          <w:rFonts w:hint="eastAsia"/>
          <w:sz w:val="32"/>
          <w:szCs w:val="32"/>
        </w:rPr>
        <w:t>；</w:t>
      </w:r>
      <w:r>
        <w:rPr>
          <w:rFonts w:hint="eastAsia"/>
          <w:sz w:val="32"/>
          <w:szCs w:val="32"/>
          <w:lang w:val="en-US" w:eastAsia="zh-CN"/>
        </w:rPr>
        <w:t xml:space="preserve"> </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检验机构：内蒙古华瑞检验检测有限公司。</w:t>
      </w:r>
    </w:p>
    <w:p w14:paraId="108E36EF">
      <w:pPr>
        <w:ind w:firstLine="640" w:firstLineChars="200"/>
        <w:rPr>
          <w:rFonts w:hint="eastAsia"/>
          <w:sz w:val="32"/>
          <w:szCs w:val="32"/>
        </w:rPr>
      </w:pPr>
      <w:r>
        <w:rPr>
          <w:rFonts w:hint="eastAsia"/>
          <w:sz w:val="32"/>
          <w:szCs w:val="32"/>
        </w:rPr>
        <w:t>（二）不合格食品处置情况</w:t>
      </w:r>
    </w:p>
    <w:p w14:paraId="1DF1989E">
      <w:pPr>
        <w:ind w:firstLine="640" w:firstLineChars="200"/>
        <w:rPr>
          <w:rFonts w:hint="eastAsia"/>
          <w:sz w:val="32"/>
          <w:szCs w:val="32"/>
        </w:rPr>
      </w:pPr>
      <w:r>
        <w:rPr>
          <w:rFonts w:hint="eastAsia"/>
          <w:sz w:val="32"/>
          <w:szCs w:val="32"/>
        </w:rPr>
        <w:t>乌拉特前旗乌拉山镇喜家福手工水饺店</w:t>
      </w:r>
      <w:r>
        <w:rPr>
          <w:rFonts w:hint="eastAsia"/>
          <w:sz w:val="32"/>
          <w:szCs w:val="32"/>
          <w:lang w:val="en-US" w:eastAsia="zh-CN"/>
        </w:rPr>
        <w:t>使用</w:t>
      </w:r>
      <w:r>
        <w:rPr>
          <w:rFonts w:hint="eastAsia"/>
          <w:sz w:val="32"/>
          <w:szCs w:val="32"/>
        </w:rPr>
        <w:t>的杯子经抽样检验，阴离子合成洗涤剂(以十二烷基苯磺酸钠计)项目不符合GB 14934-2016《食品安全国家标准 消毒餐(饮)具》要求，检验结论为不合格。当事人违反了《内蒙古自治区食品小作坊小餐饮店小食杂店和食品摊贩管理条例》第二十七条第（八）项</w:t>
      </w:r>
      <w:r>
        <w:rPr>
          <w:rFonts w:hint="eastAsia"/>
          <w:sz w:val="32"/>
          <w:szCs w:val="32"/>
          <w:lang w:val="en-US" w:eastAsia="zh-CN"/>
        </w:rPr>
        <w:t>规定，</w:t>
      </w:r>
      <w:r>
        <w:rPr>
          <w:rFonts w:hint="eastAsia"/>
          <w:sz w:val="32"/>
          <w:szCs w:val="32"/>
        </w:rPr>
        <w:t>依据《内蒙古自治区食品小作坊小餐饮店小食杂店和食品摊贩管理条例》第五十条规定，给予警告。</w:t>
      </w:r>
    </w:p>
    <w:p w14:paraId="3BFB0C2C">
      <w:pPr>
        <w:ind w:firstLine="640" w:firstLineChars="200"/>
        <w:rPr>
          <w:rFonts w:hint="eastAsia"/>
          <w:sz w:val="32"/>
          <w:szCs w:val="32"/>
        </w:rPr>
      </w:pPr>
      <w:r>
        <w:rPr>
          <w:rFonts w:hint="eastAsia"/>
          <w:sz w:val="32"/>
          <w:szCs w:val="32"/>
        </w:rPr>
        <w:t>（三）整改措施及复查情况</w:t>
      </w:r>
    </w:p>
    <w:p w14:paraId="64184475">
      <w:pPr>
        <w:ind w:firstLine="640" w:firstLineChars="200"/>
        <w:rPr>
          <w:rFonts w:hint="eastAsia"/>
          <w:sz w:val="32"/>
          <w:szCs w:val="32"/>
        </w:rPr>
      </w:pPr>
      <w:r>
        <w:rPr>
          <w:rFonts w:hint="eastAsia"/>
          <w:sz w:val="32"/>
          <w:szCs w:val="32"/>
        </w:rPr>
        <w:t>乌拉特前旗乌拉山镇喜家福手工水饺店已经向市场监管部门提交了整改报告，监管部门已经对其落实整改情况进行了复查验收。</w:t>
      </w:r>
    </w:p>
    <w:p w14:paraId="1DA9C579">
      <w:pPr>
        <w:ind w:firstLine="640" w:firstLineChars="200"/>
        <w:rPr>
          <w:rFonts w:hint="eastAsia"/>
          <w:sz w:val="32"/>
          <w:szCs w:val="32"/>
        </w:rPr>
      </w:pPr>
      <w:r>
        <w:rPr>
          <w:rFonts w:hint="eastAsia"/>
          <w:sz w:val="32"/>
          <w:szCs w:val="32"/>
        </w:rPr>
        <w:tab/>
      </w:r>
      <w:r>
        <w:rPr>
          <w:rFonts w:hint="eastAsia"/>
          <w:sz w:val="32"/>
          <w:szCs w:val="32"/>
        </w:rPr>
        <w:t>乌拉特前旗乌拉山宇神宴会城</w:t>
      </w:r>
    </w:p>
    <w:p w14:paraId="591B774E">
      <w:pPr>
        <w:ind w:firstLine="640" w:firstLineChars="200"/>
        <w:rPr>
          <w:rFonts w:hint="eastAsia"/>
          <w:sz w:val="32"/>
          <w:szCs w:val="32"/>
        </w:rPr>
      </w:pPr>
      <w:r>
        <w:rPr>
          <w:rFonts w:hint="eastAsia"/>
          <w:sz w:val="32"/>
          <w:szCs w:val="32"/>
        </w:rPr>
        <w:t>（一）抽检基本情况</w:t>
      </w:r>
    </w:p>
    <w:p w14:paraId="0D9C681A">
      <w:pPr>
        <w:ind w:firstLine="640" w:firstLineChars="200"/>
        <w:rPr>
          <w:rFonts w:hint="eastAsia"/>
          <w:sz w:val="32"/>
          <w:szCs w:val="32"/>
        </w:rPr>
      </w:pPr>
      <w:r>
        <w:rPr>
          <w:rFonts w:hint="eastAsia"/>
          <w:sz w:val="32"/>
          <w:szCs w:val="32"/>
        </w:rPr>
        <w:t>样品名称：餐盘</w:t>
      </w:r>
      <w:r>
        <w:rPr>
          <w:rFonts w:hint="eastAsia"/>
          <w:sz w:val="32"/>
          <w:szCs w:val="32"/>
          <w:lang w:eastAsia="zh-CN"/>
        </w:rPr>
        <w:t>；</w:t>
      </w:r>
      <w:r>
        <w:rPr>
          <w:rFonts w:hint="eastAsia"/>
          <w:sz w:val="32"/>
          <w:szCs w:val="32"/>
        </w:rPr>
        <w:t>生产日期：2025-10-21</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960ml</w:t>
      </w:r>
      <w:r>
        <w:rPr>
          <w:rFonts w:hint="eastAsia"/>
          <w:sz w:val="32"/>
          <w:szCs w:val="32"/>
        </w:rPr>
        <w:t>；</w:t>
      </w:r>
      <w:r>
        <w:rPr>
          <w:rFonts w:hint="eastAsia"/>
          <w:sz w:val="32"/>
          <w:szCs w:val="32"/>
          <w:lang w:val="en-US" w:eastAsia="zh-CN"/>
        </w:rPr>
        <w:t xml:space="preserve"> </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检验机构：内蒙古华瑞检验检测有限公司。</w:t>
      </w:r>
    </w:p>
    <w:p w14:paraId="0A88C24E">
      <w:pPr>
        <w:ind w:firstLine="640" w:firstLineChars="200"/>
        <w:rPr>
          <w:rFonts w:hint="eastAsia"/>
          <w:sz w:val="32"/>
          <w:szCs w:val="32"/>
        </w:rPr>
      </w:pPr>
      <w:r>
        <w:rPr>
          <w:rFonts w:hint="eastAsia"/>
          <w:sz w:val="32"/>
          <w:szCs w:val="32"/>
        </w:rPr>
        <w:t>（二）不合格食品处置情况</w:t>
      </w:r>
    </w:p>
    <w:p w14:paraId="7FEF81BC">
      <w:pPr>
        <w:ind w:firstLine="640" w:firstLineChars="200"/>
        <w:rPr>
          <w:rFonts w:hint="eastAsia"/>
          <w:sz w:val="32"/>
          <w:szCs w:val="32"/>
        </w:rPr>
      </w:pPr>
      <w:r>
        <w:rPr>
          <w:rFonts w:hint="eastAsia"/>
          <w:sz w:val="32"/>
          <w:szCs w:val="32"/>
        </w:rPr>
        <w:t>乌拉特前旗乌拉山宇神宴会城</w:t>
      </w:r>
      <w:r>
        <w:rPr>
          <w:rFonts w:hint="eastAsia"/>
          <w:sz w:val="32"/>
          <w:szCs w:val="32"/>
          <w:lang w:val="en-US" w:eastAsia="zh-CN"/>
        </w:rPr>
        <w:t>使用</w:t>
      </w:r>
      <w:r>
        <w:rPr>
          <w:rFonts w:hint="eastAsia"/>
          <w:sz w:val="32"/>
          <w:szCs w:val="32"/>
        </w:rPr>
        <w:t>的餐盘经抽样检验，阴离子合成洗涤剂(以十二烷基苯磺酸钠计)项目不符合GB 14934-2016《食品安全国家标准 消毒餐(饮)具》要求，检验结论为不合格。当事人违反了《中华人民共和国食品安全法》第五十六条第二款的规定，依据《中华人民共和国食品安全法》第一百二十六条第一款第五项的规定，予以责令改正，当场警告。</w:t>
      </w:r>
    </w:p>
    <w:p w14:paraId="11069A0E">
      <w:pPr>
        <w:ind w:firstLine="640" w:firstLineChars="200"/>
        <w:rPr>
          <w:rFonts w:hint="eastAsia"/>
          <w:sz w:val="32"/>
          <w:szCs w:val="32"/>
        </w:rPr>
      </w:pPr>
      <w:r>
        <w:rPr>
          <w:rFonts w:hint="eastAsia"/>
          <w:sz w:val="32"/>
          <w:szCs w:val="32"/>
        </w:rPr>
        <w:t>（三）整改措施及复查情况</w:t>
      </w:r>
    </w:p>
    <w:p w14:paraId="72BB8118">
      <w:pPr>
        <w:ind w:firstLine="640" w:firstLineChars="200"/>
        <w:rPr>
          <w:rFonts w:hint="eastAsia"/>
          <w:sz w:val="32"/>
          <w:szCs w:val="32"/>
        </w:rPr>
      </w:pPr>
      <w:r>
        <w:rPr>
          <w:rFonts w:hint="eastAsia"/>
          <w:sz w:val="32"/>
          <w:szCs w:val="32"/>
        </w:rPr>
        <w:t>乌拉特前旗乌拉山宇神宴会城已经向市场监管部门提交了整改报告，监管部门已经对其落实整改情况进行了复查验收。</w:t>
      </w:r>
    </w:p>
    <w:p w14:paraId="3BEF30E2">
      <w:pPr>
        <w:ind w:firstLine="640" w:firstLineChars="200"/>
        <w:rPr>
          <w:rFonts w:hint="eastAsia"/>
          <w:sz w:val="32"/>
          <w:szCs w:val="32"/>
        </w:rPr>
      </w:pPr>
      <w:r>
        <w:rPr>
          <w:rFonts w:hint="eastAsia"/>
          <w:sz w:val="32"/>
          <w:szCs w:val="32"/>
        </w:rPr>
        <w:t>乌拉特前期乌拉山源澳大酒店</w:t>
      </w:r>
    </w:p>
    <w:p w14:paraId="3752C20A">
      <w:pPr>
        <w:ind w:firstLine="640" w:firstLineChars="200"/>
        <w:rPr>
          <w:rFonts w:hint="eastAsia"/>
          <w:sz w:val="32"/>
          <w:szCs w:val="32"/>
        </w:rPr>
      </w:pPr>
      <w:r>
        <w:rPr>
          <w:rFonts w:hint="eastAsia"/>
          <w:sz w:val="32"/>
          <w:szCs w:val="32"/>
        </w:rPr>
        <w:t>（一）抽检基本情况</w:t>
      </w:r>
    </w:p>
    <w:p w14:paraId="2741441E">
      <w:pPr>
        <w:ind w:firstLine="640" w:firstLineChars="200"/>
        <w:rPr>
          <w:rFonts w:hint="eastAsia"/>
          <w:sz w:val="32"/>
          <w:szCs w:val="32"/>
        </w:rPr>
      </w:pPr>
      <w:r>
        <w:rPr>
          <w:rFonts w:hint="eastAsia"/>
          <w:sz w:val="32"/>
          <w:szCs w:val="32"/>
        </w:rPr>
        <w:t>样品名称：餐碗</w:t>
      </w:r>
      <w:r>
        <w:rPr>
          <w:rFonts w:hint="eastAsia"/>
          <w:sz w:val="32"/>
          <w:szCs w:val="32"/>
          <w:lang w:eastAsia="zh-CN"/>
        </w:rPr>
        <w:t>；</w:t>
      </w:r>
      <w:r>
        <w:rPr>
          <w:rFonts w:hint="eastAsia"/>
          <w:sz w:val="32"/>
          <w:szCs w:val="32"/>
        </w:rPr>
        <w:t>生产日期：2025-10-03</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960ml</w:t>
      </w:r>
      <w:r>
        <w:rPr>
          <w:rFonts w:hint="eastAsia"/>
          <w:sz w:val="32"/>
          <w:szCs w:val="32"/>
        </w:rPr>
        <w:t>；</w:t>
      </w:r>
      <w:r>
        <w:rPr>
          <w:rFonts w:hint="eastAsia"/>
          <w:sz w:val="32"/>
          <w:szCs w:val="32"/>
          <w:lang w:val="en-US" w:eastAsia="zh-CN"/>
        </w:rPr>
        <w:t xml:space="preserve"> </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检验机构：内蒙古华瑞检验检测有限公司。</w:t>
      </w:r>
    </w:p>
    <w:p w14:paraId="6FCEF807">
      <w:pPr>
        <w:ind w:firstLine="640" w:firstLineChars="200"/>
        <w:rPr>
          <w:rFonts w:hint="eastAsia"/>
          <w:sz w:val="32"/>
          <w:szCs w:val="32"/>
        </w:rPr>
      </w:pPr>
      <w:r>
        <w:rPr>
          <w:rFonts w:hint="eastAsia"/>
          <w:sz w:val="32"/>
          <w:szCs w:val="32"/>
        </w:rPr>
        <w:t>（二）不合格食品处置情况</w:t>
      </w:r>
    </w:p>
    <w:p w14:paraId="37CE1943">
      <w:pPr>
        <w:ind w:firstLine="640" w:firstLineChars="200"/>
        <w:rPr>
          <w:rFonts w:hint="eastAsia"/>
          <w:sz w:val="32"/>
          <w:szCs w:val="32"/>
        </w:rPr>
      </w:pPr>
      <w:r>
        <w:rPr>
          <w:rFonts w:hint="eastAsia"/>
          <w:sz w:val="32"/>
          <w:szCs w:val="32"/>
        </w:rPr>
        <w:t>乌拉特前期乌拉山源澳大酒店</w:t>
      </w:r>
      <w:r>
        <w:rPr>
          <w:rFonts w:hint="eastAsia"/>
          <w:sz w:val="32"/>
          <w:szCs w:val="32"/>
          <w:lang w:val="en-US" w:eastAsia="zh-CN"/>
        </w:rPr>
        <w:t>使用</w:t>
      </w:r>
      <w:r>
        <w:rPr>
          <w:rFonts w:hint="eastAsia"/>
          <w:sz w:val="32"/>
          <w:szCs w:val="32"/>
        </w:rPr>
        <w:t>的餐碗经抽样检验，阴离子合成洗涤剂(以十二烷基苯磺酸钠计)项目不符合GB 14934-2016《食品安全国家标准 消毒餐(饮)具》要求，检验结论为不合格。当事人违反了《中华人民共和国食品安全法》第五十六条第二款的规定，依据《中华人民共和国食品安全法》第一百二十六条第一款第五项的规定，予以责令改正，当场警告。</w:t>
      </w:r>
    </w:p>
    <w:p w14:paraId="125F15FF">
      <w:pPr>
        <w:ind w:firstLine="640" w:firstLineChars="200"/>
        <w:rPr>
          <w:rFonts w:hint="eastAsia"/>
          <w:sz w:val="32"/>
          <w:szCs w:val="32"/>
        </w:rPr>
      </w:pPr>
      <w:r>
        <w:rPr>
          <w:rFonts w:hint="eastAsia"/>
          <w:sz w:val="32"/>
          <w:szCs w:val="32"/>
        </w:rPr>
        <w:t>（三）整改措施及复查情况</w:t>
      </w:r>
    </w:p>
    <w:p w14:paraId="47B27B1C">
      <w:pPr>
        <w:ind w:firstLine="640" w:firstLineChars="200"/>
        <w:rPr>
          <w:rFonts w:hint="eastAsia"/>
          <w:sz w:val="32"/>
          <w:szCs w:val="32"/>
        </w:rPr>
      </w:pPr>
      <w:r>
        <w:rPr>
          <w:rFonts w:hint="eastAsia"/>
          <w:sz w:val="32"/>
          <w:szCs w:val="32"/>
        </w:rPr>
        <w:t>乌拉特前期乌拉山源澳大酒店已经向市场监管部门提交了整改报告，监管部门已经对其落实整改情况进行了复查验收。</w:t>
      </w:r>
    </w:p>
    <w:p w14:paraId="7E6CDA54">
      <w:pPr>
        <w:ind w:firstLine="640" w:firstLineChars="200"/>
        <w:rPr>
          <w:rFonts w:hint="eastAsia"/>
          <w:sz w:val="32"/>
          <w:szCs w:val="32"/>
        </w:rPr>
      </w:pPr>
      <w:r>
        <w:rPr>
          <w:rFonts w:hint="eastAsia"/>
          <w:sz w:val="32"/>
          <w:szCs w:val="32"/>
        </w:rPr>
        <w:tab/>
      </w:r>
      <w:r>
        <w:rPr>
          <w:rFonts w:hint="eastAsia"/>
          <w:sz w:val="32"/>
          <w:szCs w:val="32"/>
        </w:rPr>
        <w:t>乌拉特前旗乌拉山镇蓝熙餐饮酒店</w:t>
      </w:r>
    </w:p>
    <w:p w14:paraId="7CDF195B">
      <w:pPr>
        <w:ind w:firstLine="640" w:firstLineChars="200"/>
        <w:rPr>
          <w:rFonts w:hint="eastAsia"/>
          <w:sz w:val="32"/>
          <w:szCs w:val="32"/>
        </w:rPr>
      </w:pPr>
      <w:r>
        <w:rPr>
          <w:rFonts w:hint="eastAsia"/>
          <w:sz w:val="32"/>
          <w:szCs w:val="32"/>
        </w:rPr>
        <w:t>（一）抽检基本情况</w:t>
      </w:r>
    </w:p>
    <w:p w14:paraId="409F54D0">
      <w:pPr>
        <w:ind w:firstLine="640" w:firstLineChars="200"/>
        <w:rPr>
          <w:rFonts w:hint="eastAsia"/>
          <w:sz w:val="32"/>
          <w:szCs w:val="32"/>
        </w:rPr>
      </w:pPr>
      <w:r>
        <w:rPr>
          <w:rFonts w:hint="eastAsia"/>
          <w:sz w:val="32"/>
          <w:szCs w:val="32"/>
        </w:rPr>
        <w:t>样品名称：</w:t>
      </w:r>
      <w:r>
        <w:rPr>
          <w:rFonts w:hint="eastAsia"/>
          <w:sz w:val="32"/>
          <w:szCs w:val="32"/>
          <w:lang w:val="en-US" w:eastAsia="zh-CN"/>
        </w:rPr>
        <w:t>杯子</w:t>
      </w:r>
      <w:r>
        <w:rPr>
          <w:rFonts w:hint="eastAsia"/>
          <w:sz w:val="32"/>
          <w:szCs w:val="32"/>
          <w:lang w:eastAsia="zh-CN"/>
        </w:rPr>
        <w:t>；</w:t>
      </w:r>
      <w:r>
        <w:rPr>
          <w:rFonts w:hint="eastAsia"/>
          <w:sz w:val="32"/>
          <w:szCs w:val="32"/>
        </w:rPr>
        <w:t>生产日期：2025-10-22</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900ml</w:t>
      </w:r>
      <w:r>
        <w:rPr>
          <w:rFonts w:hint="eastAsia"/>
          <w:sz w:val="32"/>
          <w:szCs w:val="32"/>
        </w:rPr>
        <w:t>；</w:t>
      </w:r>
      <w:r>
        <w:rPr>
          <w:rFonts w:hint="eastAsia"/>
          <w:sz w:val="32"/>
          <w:szCs w:val="32"/>
          <w:lang w:val="en-US" w:eastAsia="zh-CN"/>
        </w:rPr>
        <w:t xml:space="preserve"> </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检验机构：内蒙古华瑞检验检测有限公司。</w:t>
      </w:r>
    </w:p>
    <w:p w14:paraId="0A9048BF">
      <w:pPr>
        <w:ind w:firstLine="640" w:firstLineChars="200"/>
        <w:rPr>
          <w:rFonts w:hint="eastAsia"/>
          <w:sz w:val="32"/>
          <w:szCs w:val="32"/>
        </w:rPr>
      </w:pPr>
      <w:r>
        <w:rPr>
          <w:rFonts w:hint="eastAsia"/>
          <w:sz w:val="32"/>
          <w:szCs w:val="32"/>
        </w:rPr>
        <w:t>（二）不合格食品处置情况</w:t>
      </w:r>
    </w:p>
    <w:p w14:paraId="412AA4FA">
      <w:pPr>
        <w:ind w:firstLine="640" w:firstLineChars="200"/>
        <w:rPr>
          <w:rFonts w:hint="eastAsia"/>
          <w:sz w:val="32"/>
          <w:szCs w:val="32"/>
        </w:rPr>
      </w:pPr>
      <w:r>
        <w:rPr>
          <w:rFonts w:hint="eastAsia"/>
          <w:sz w:val="32"/>
          <w:szCs w:val="32"/>
        </w:rPr>
        <w:t>乌拉特前旗乌拉山镇蓝熙餐饮酒店</w:t>
      </w:r>
      <w:r>
        <w:rPr>
          <w:rFonts w:hint="eastAsia"/>
          <w:sz w:val="32"/>
          <w:szCs w:val="32"/>
          <w:lang w:val="en-US" w:eastAsia="zh-CN"/>
        </w:rPr>
        <w:t>使用</w:t>
      </w:r>
      <w:r>
        <w:rPr>
          <w:rFonts w:hint="eastAsia"/>
          <w:sz w:val="32"/>
          <w:szCs w:val="32"/>
        </w:rPr>
        <w:t>的</w:t>
      </w:r>
      <w:r>
        <w:rPr>
          <w:rFonts w:hint="eastAsia"/>
          <w:sz w:val="32"/>
          <w:szCs w:val="32"/>
          <w:lang w:val="en-US" w:eastAsia="zh-CN"/>
        </w:rPr>
        <w:t>杯子</w:t>
      </w:r>
      <w:r>
        <w:rPr>
          <w:rFonts w:hint="eastAsia"/>
          <w:sz w:val="32"/>
          <w:szCs w:val="32"/>
        </w:rPr>
        <w:t>经抽样检验，阴离子合成洗涤剂(以十二烷基苯磺酸钠计)项目不符合GB 14934-2016《食品安全国家标准 消毒餐(饮)具》要求，检验结论为不合格。当事人违反了《中华人民共和国食品安全法》第五十六条第二款的规定，依据《中华人民共和国食品安全法》第一百二十六条第一款第五项的规定，予以责令改正，当场警告。</w:t>
      </w:r>
    </w:p>
    <w:p w14:paraId="42E09B4E">
      <w:pPr>
        <w:ind w:firstLine="640" w:firstLineChars="200"/>
        <w:rPr>
          <w:rFonts w:hint="eastAsia"/>
          <w:sz w:val="32"/>
          <w:szCs w:val="32"/>
        </w:rPr>
      </w:pPr>
      <w:r>
        <w:rPr>
          <w:rFonts w:hint="eastAsia"/>
          <w:sz w:val="32"/>
          <w:szCs w:val="32"/>
        </w:rPr>
        <w:t>（三）整改措施及复查情况</w:t>
      </w:r>
    </w:p>
    <w:p w14:paraId="61204764">
      <w:pPr>
        <w:ind w:firstLine="640" w:firstLineChars="200"/>
        <w:rPr>
          <w:rFonts w:hint="eastAsia"/>
          <w:sz w:val="32"/>
          <w:szCs w:val="32"/>
        </w:rPr>
      </w:pPr>
      <w:r>
        <w:rPr>
          <w:rFonts w:hint="eastAsia"/>
          <w:sz w:val="32"/>
          <w:szCs w:val="32"/>
        </w:rPr>
        <w:t>乌拉特前旗乌拉山镇蓝熙餐饮酒店已经向市场监管部门提交了整改报告，监管部门已经对其落实整改情况进行了复查验收。</w:t>
      </w:r>
    </w:p>
    <w:p w14:paraId="5FD49980">
      <w:pPr>
        <w:ind w:firstLine="640" w:firstLineChars="200"/>
        <w:rPr>
          <w:rFonts w:hint="eastAsia"/>
          <w:sz w:val="32"/>
          <w:szCs w:val="32"/>
        </w:rPr>
      </w:pPr>
      <w:r>
        <w:rPr>
          <w:rFonts w:hint="eastAsia"/>
          <w:sz w:val="32"/>
          <w:szCs w:val="32"/>
        </w:rPr>
        <w:t>乌拉特前旗乌拉山镇萌业果蔬生鲜卖场一中店</w:t>
      </w:r>
    </w:p>
    <w:p w14:paraId="50162CDE">
      <w:pPr>
        <w:ind w:firstLine="640" w:firstLineChars="200"/>
        <w:rPr>
          <w:rFonts w:hint="eastAsia"/>
          <w:sz w:val="32"/>
          <w:szCs w:val="32"/>
        </w:rPr>
      </w:pPr>
      <w:r>
        <w:rPr>
          <w:rFonts w:hint="eastAsia"/>
          <w:sz w:val="32"/>
          <w:szCs w:val="32"/>
        </w:rPr>
        <w:t>（一）抽检基本情况</w:t>
      </w:r>
    </w:p>
    <w:p w14:paraId="3C4A30F1">
      <w:pPr>
        <w:ind w:firstLine="640" w:firstLineChars="200"/>
        <w:rPr>
          <w:rFonts w:hint="eastAsia"/>
          <w:sz w:val="32"/>
          <w:szCs w:val="32"/>
        </w:rPr>
      </w:pPr>
      <w:r>
        <w:rPr>
          <w:rFonts w:hint="eastAsia"/>
          <w:sz w:val="32"/>
          <w:szCs w:val="32"/>
        </w:rPr>
        <w:t>样品名称：</w:t>
      </w:r>
      <w:r>
        <w:rPr>
          <w:rFonts w:hint="eastAsia"/>
          <w:sz w:val="32"/>
          <w:szCs w:val="32"/>
          <w:lang w:val="en-US" w:eastAsia="zh-CN"/>
        </w:rPr>
        <w:t>胡萝卜</w:t>
      </w:r>
      <w:r>
        <w:rPr>
          <w:rFonts w:hint="eastAsia"/>
          <w:sz w:val="32"/>
          <w:szCs w:val="32"/>
          <w:lang w:eastAsia="zh-CN"/>
        </w:rPr>
        <w:t>；</w:t>
      </w:r>
      <w:r>
        <w:rPr>
          <w:rFonts w:hint="eastAsia"/>
          <w:sz w:val="32"/>
          <w:szCs w:val="32"/>
        </w:rPr>
        <w:t>生产日期：2025-10-24</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3.28Kg</w:t>
      </w:r>
      <w:r>
        <w:rPr>
          <w:rFonts w:hint="eastAsia"/>
          <w:sz w:val="32"/>
          <w:szCs w:val="32"/>
        </w:rPr>
        <w:t>；检验不合格项目：</w:t>
      </w:r>
      <w:r>
        <w:rPr>
          <w:rFonts w:hint="eastAsia"/>
          <w:sz w:val="32"/>
          <w:szCs w:val="32"/>
        </w:rPr>
        <w:tab/>
      </w:r>
      <w:r>
        <w:rPr>
          <w:rFonts w:hint="eastAsia"/>
          <w:sz w:val="32"/>
          <w:szCs w:val="32"/>
        </w:rPr>
        <w:t>氯氟氰菊酯和高效氯氟氰菊酯</w:t>
      </w:r>
      <w:r>
        <w:rPr>
          <w:rFonts w:hint="eastAsia"/>
          <w:sz w:val="32"/>
          <w:szCs w:val="32"/>
          <w:lang w:eastAsia="zh-CN"/>
        </w:rPr>
        <w:t>；</w:t>
      </w:r>
      <w:r>
        <w:rPr>
          <w:rFonts w:hint="eastAsia"/>
          <w:sz w:val="32"/>
          <w:szCs w:val="32"/>
        </w:rPr>
        <w:t>检验机构：内蒙古华瑞检验检测有限公司。</w:t>
      </w:r>
    </w:p>
    <w:p w14:paraId="475ED27F">
      <w:pPr>
        <w:ind w:firstLine="640" w:firstLineChars="200"/>
        <w:rPr>
          <w:rFonts w:hint="eastAsia"/>
          <w:sz w:val="32"/>
          <w:szCs w:val="32"/>
        </w:rPr>
      </w:pPr>
      <w:r>
        <w:rPr>
          <w:rFonts w:hint="eastAsia"/>
          <w:sz w:val="32"/>
          <w:szCs w:val="32"/>
        </w:rPr>
        <w:t>（二）不合格食品处置情况</w:t>
      </w:r>
    </w:p>
    <w:p w14:paraId="6A653430">
      <w:pPr>
        <w:ind w:firstLine="640" w:firstLineChars="200"/>
        <w:rPr>
          <w:rFonts w:hint="eastAsia"/>
          <w:sz w:val="32"/>
          <w:szCs w:val="32"/>
        </w:rPr>
      </w:pPr>
      <w:r>
        <w:rPr>
          <w:rFonts w:hint="eastAsia"/>
          <w:sz w:val="32"/>
          <w:szCs w:val="32"/>
        </w:rPr>
        <w:t>乌拉特前旗乌拉山镇萌业果蔬生鲜卖场一中店</w:t>
      </w:r>
      <w:r>
        <w:rPr>
          <w:rFonts w:hint="eastAsia"/>
          <w:sz w:val="32"/>
          <w:szCs w:val="32"/>
          <w:lang w:val="en-US" w:eastAsia="zh-CN"/>
        </w:rPr>
        <w:t>经营</w:t>
      </w:r>
      <w:r>
        <w:rPr>
          <w:rFonts w:hint="eastAsia"/>
          <w:sz w:val="32"/>
          <w:szCs w:val="32"/>
        </w:rPr>
        <w:t>的</w:t>
      </w:r>
      <w:r>
        <w:rPr>
          <w:rFonts w:hint="eastAsia"/>
          <w:sz w:val="32"/>
          <w:szCs w:val="32"/>
          <w:lang w:val="en-US" w:eastAsia="zh-CN"/>
        </w:rPr>
        <w:t>胡萝卜</w:t>
      </w:r>
      <w:r>
        <w:rPr>
          <w:rFonts w:hint="eastAsia"/>
          <w:sz w:val="32"/>
          <w:szCs w:val="32"/>
        </w:rPr>
        <w:t>经抽样检验，氯氟氰菊酯和高效氯氟氰菊酯项目不符合GB 2763-2021《食品安全国家标准 食品中农药最大残留限量》要求，检验结论为不合格。当事人违反</w:t>
      </w:r>
      <w:r>
        <w:rPr>
          <w:rFonts w:hint="eastAsia"/>
          <w:sz w:val="32"/>
          <w:szCs w:val="32"/>
          <w:lang w:val="en-US" w:eastAsia="zh-CN"/>
        </w:rPr>
        <w:t>了</w:t>
      </w:r>
      <w:r>
        <w:rPr>
          <w:rFonts w:hint="eastAsia"/>
          <w:sz w:val="32"/>
          <w:szCs w:val="32"/>
        </w:rPr>
        <w:t>《食用农产品市场销售质量安全监督管理办法》第十五条第一款、《中华人民共和国食品安全法》第三十四条第（二）项。鉴于当事人积极配合调查，如实陈述事实，未造成危害后果，非主观故意，并且能如实说明进货来源，履行了进货查验义务，其行为符合</w:t>
      </w:r>
      <w:r>
        <w:rPr>
          <w:rFonts w:hint="eastAsia"/>
          <w:sz w:val="32"/>
          <w:szCs w:val="32"/>
          <w:lang w:eastAsia="zh-CN"/>
        </w:rPr>
        <w:t>《</w:t>
      </w:r>
      <w:r>
        <w:rPr>
          <w:rFonts w:hint="eastAsia"/>
          <w:sz w:val="32"/>
          <w:szCs w:val="32"/>
        </w:rPr>
        <w:t>市场监管行政违法行为</w:t>
      </w:r>
      <w:r>
        <w:rPr>
          <w:rFonts w:hint="eastAsia"/>
          <w:sz w:val="32"/>
          <w:szCs w:val="32"/>
          <w:lang w:val="en-US" w:eastAsia="zh-CN"/>
        </w:rPr>
        <w:t>首违</w:t>
      </w:r>
      <w:r>
        <w:rPr>
          <w:rFonts w:hint="eastAsia"/>
          <w:sz w:val="32"/>
          <w:szCs w:val="32"/>
        </w:rPr>
        <w:t>不罚清单</w:t>
      </w:r>
      <w:r>
        <w:rPr>
          <w:rFonts w:hint="eastAsia"/>
          <w:sz w:val="32"/>
          <w:szCs w:val="32"/>
          <w:lang w:eastAsia="zh-CN"/>
        </w:rPr>
        <w:t>》、《</w:t>
      </w:r>
      <w:r>
        <w:rPr>
          <w:rFonts w:hint="eastAsia"/>
          <w:sz w:val="32"/>
          <w:szCs w:val="32"/>
        </w:rPr>
        <w:t>市场监管轻微行政违法行为不予处罚清单</w:t>
      </w:r>
      <w:r>
        <w:rPr>
          <w:rFonts w:hint="eastAsia"/>
          <w:sz w:val="32"/>
          <w:szCs w:val="32"/>
          <w:lang w:eastAsia="zh-CN"/>
        </w:rPr>
        <w:t>》</w:t>
      </w:r>
      <w:r>
        <w:rPr>
          <w:rFonts w:hint="eastAsia"/>
          <w:sz w:val="32"/>
          <w:szCs w:val="32"/>
        </w:rPr>
        <w:t>所列免罚条件</w:t>
      </w:r>
      <w:r>
        <w:rPr>
          <w:rFonts w:hint="eastAsia"/>
          <w:sz w:val="32"/>
          <w:szCs w:val="32"/>
          <w:lang w:eastAsia="zh-CN"/>
        </w:rPr>
        <w:t>，</w:t>
      </w:r>
      <w:r>
        <w:rPr>
          <w:rFonts w:hint="eastAsia"/>
          <w:sz w:val="32"/>
          <w:szCs w:val="32"/>
        </w:rPr>
        <w:t>依据《中华人民共和国行政处罚法》第三十三条第一款</w:t>
      </w:r>
      <w:r>
        <w:rPr>
          <w:rFonts w:hint="eastAsia"/>
          <w:sz w:val="32"/>
          <w:szCs w:val="32"/>
          <w:lang w:val="en-US" w:eastAsia="zh-CN"/>
        </w:rPr>
        <w:t>规定，</w:t>
      </w:r>
      <w:r>
        <w:rPr>
          <w:rFonts w:hint="eastAsia"/>
          <w:sz w:val="32"/>
          <w:szCs w:val="32"/>
        </w:rPr>
        <w:t>不予</w:t>
      </w:r>
      <w:r>
        <w:rPr>
          <w:rFonts w:hint="eastAsia"/>
          <w:sz w:val="32"/>
          <w:szCs w:val="32"/>
          <w:lang w:val="en-US" w:eastAsia="zh-CN"/>
        </w:rPr>
        <w:t>行政处罚</w:t>
      </w:r>
      <w:r>
        <w:rPr>
          <w:rFonts w:hint="eastAsia"/>
          <w:sz w:val="32"/>
          <w:szCs w:val="32"/>
          <w:lang w:eastAsia="zh-CN"/>
        </w:rPr>
        <w:t>。</w:t>
      </w:r>
    </w:p>
    <w:p w14:paraId="1D79392B">
      <w:pPr>
        <w:ind w:firstLine="640" w:firstLineChars="200"/>
        <w:rPr>
          <w:rFonts w:hint="eastAsia"/>
          <w:sz w:val="32"/>
          <w:szCs w:val="32"/>
        </w:rPr>
      </w:pPr>
      <w:r>
        <w:rPr>
          <w:rFonts w:hint="eastAsia"/>
          <w:sz w:val="32"/>
          <w:szCs w:val="32"/>
        </w:rPr>
        <w:t>（三）整改措施及复查情况</w:t>
      </w:r>
    </w:p>
    <w:p w14:paraId="56C6B783">
      <w:pPr>
        <w:ind w:firstLine="640" w:firstLineChars="200"/>
        <w:rPr>
          <w:rFonts w:hint="eastAsia"/>
          <w:sz w:val="32"/>
          <w:szCs w:val="32"/>
        </w:rPr>
      </w:pPr>
      <w:r>
        <w:rPr>
          <w:rFonts w:hint="eastAsia"/>
          <w:sz w:val="32"/>
          <w:szCs w:val="32"/>
        </w:rPr>
        <w:t>乌拉特前旗乌拉山镇萌业果蔬生鲜卖场一中店已经向市场监管部门提交了整改报告，监管部门已经对其落实整改情况进行了复查验收。</w:t>
      </w:r>
    </w:p>
    <w:p w14:paraId="1B98F1AB">
      <w:pPr>
        <w:ind w:firstLine="640" w:firstLineChars="200"/>
        <w:rPr>
          <w:rFonts w:hint="eastAsia"/>
          <w:sz w:val="32"/>
          <w:szCs w:val="32"/>
        </w:rPr>
      </w:pPr>
      <w:r>
        <w:rPr>
          <w:rFonts w:hint="eastAsia"/>
          <w:sz w:val="32"/>
          <w:szCs w:val="32"/>
        </w:rPr>
        <w:tab/>
      </w:r>
      <w:r>
        <w:rPr>
          <w:rFonts w:hint="eastAsia"/>
          <w:sz w:val="32"/>
          <w:szCs w:val="32"/>
        </w:rPr>
        <w:t>乌拉特前旗乌拉山镇好家福果蔬超市</w:t>
      </w:r>
    </w:p>
    <w:p w14:paraId="02B9BE2C">
      <w:pPr>
        <w:ind w:firstLine="640" w:firstLineChars="200"/>
        <w:rPr>
          <w:rFonts w:hint="eastAsia"/>
          <w:sz w:val="32"/>
          <w:szCs w:val="32"/>
        </w:rPr>
      </w:pPr>
      <w:r>
        <w:rPr>
          <w:rFonts w:hint="eastAsia"/>
          <w:sz w:val="32"/>
          <w:szCs w:val="32"/>
        </w:rPr>
        <w:t>（一）抽检基本情况</w:t>
      </w:r>
    </w:p>
    <w:p w14:paraId="10F155BA">
      <w:pPr>
        <w:ind w:firstLine="640" w:firstLineChars="200"/>
        <w:rPr>
          <w:rFonts w:hint="eastAsia"/>
          <w:sz w:val="32"/>
          <w:szCs w:val="32"/>
        </w:rPr>
      </w:pPr>
      <w:r>
        <w:rPr>
          <w:rFonts w:hint="eastAsia"/>
          <w:sz w:val="32"/>
          <w:szCs w:val="32"/>
        </w:rPr>
        <w:t>样品名称：</w:t>
      </w:r>
      <w:r>
        <w:rPr>
          <w:rFonts w:hint="eastAsia"/>
          <w:sz w:val="32"/>
          <w:szCs w:val="32"/>
          <w:lang w:val="en-US" w:eastAsia="zh-CN"/>
        </w:rPr>
        <w:t>白萝卜</w:t>
      </w:r>
      <w:r>
        <w:rPr>
          <w:rFonts w:hint="eastAsia"/>
          <w:sz w:val="32"/>
          <w:szCs w:val="32"/>
          <w:lang w:eastAsia="zh-CN"/>
        </w:rPr>
        <w:t>；</w:t>
      </w:r>
      <w:r>
        <w:rPr>
          <w:rFonts w:hint="eastAsia"/>
          <w:sz w:val="32"/>
          <w:szCs w:val="32"/>
        </w:rPr>
        <w:t>生产日期：2025-10-25</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3.322Kg</w:t>
      </w:r>
      <w:r>
        <w:rPr>
          <w:rFonts w:hint="eastAsia"/>
          <w:sz w:val="32"/>
          <w:szCs w:val="32"/>
        </w:rPr>
        <w:t>；检验不合格项目：氯氟氰菊酯和高效氯氟氰菊酯</w:t>
      </w:r>
      <w:r>
        <w:rPr>
          <w:rFonts w:hint="eastAsia"/>
          <w:sz w:val="32"/>
          <w:szCs w:val="32"/>
          <w:lang w:eastAsia="zh-CN"/>
        </w:rPr>
        <w:t>；</w:t>
      </w:r>
      <w:r>
        <w:rPr>
          <w:rFonts w:hint="eastAsia"/>
          <w:sz w:val="32"/>
          <w:szCs w:val="32"/>
        </w:rPr>
        <w:t>检验机构：内蒙古华瑞检验检测有限公司。</w:t>
      </w:r>
    </w:p>
    <w:p w14:paraId="002B8902">
      <w:pPr>
        <w:ind w:firstLine="640" w:firstLineChars="200"/>
        <w:rPr>
          <w:rFonts w:hint="eastAsia"/>
          <w:sz w:val="32"/>
          <w:szCs w:val="32"/>
        </w:rPr>
      </w:pPr>
      <w:r>
        <w:rPr>
          <w:rFonts w:hint="eastAsia"/>
          <w:sz w:val="32"/>
          <w:szCs w:val="32"/>
        </w:rPr>
        <w:t>（二）不合格食品处置情况</w:t>
      </w:r>
    </w:p>
    <w:p w14:paraId="73C13FA1">
      <w:pPr>
        <w:ind w:firstLine="640" w:firstLineChars="200"/>
        <w:rPr>
          <w:rFonts w:hint="eastAsia"/>
          <w:sz w:val="32"/>
          <w:szCs w:val="32"/>
        </w:rPr>
      </w:pPr>
      <w:r>
        <w:rPr>
          <w:rFonts w:hint="eastAsia"/>
          <w:sz w:val="32"/>
          <w:szCs w:val="32"/>
        </w:rPr>
        <w:t>乌拉特前旗乌拉山镇好家福果蔬超市</w:t>
      </w:r>
      <w:r>
        <w:rPr>
          <w:rFonts w:hint="eastAsia"/>
          <w:sz w:val="32"/>
          <w:szCs w:val="32"/>
          <w:lang w:val="en-US" w:eastAsia="zh-CN"/>
        </w:rPr>
        <w:t>经营</w:t>
      </w:r>
      <w:r>
        <w:rPr>
          <w:rFonts w:hint="eastAsia"/>
          <w:sz w:val="32"/>
          <w:szCs w:val="32"/>
        </w:rPr>
        <w:t>的</w:t>
      </w:r>
      <w:r>
        <w:rPr>
          <w:rFonts w:hint="eastAsia"/>
          <w:sz w:val="32"/>
          <w:szCs w:val="32"/>
          <w:lang w:val="en-US" w:eastAsia="zh-CN"/>
        </w:rPr>
        <w:t>白萝卜</w:t>
      </w:r>
      <w:r>
        <w:rPr>
          <w:rFonts w:hint="eastAsia"/>
          <w:sz w:val="32"/>
          <w:szCs w:val="32"/>
        </w:rPr>
        <w:t>经抽样检验，氯氟氰菊酯和高效氯氟氰菊酯项目不符合GB 2763-2021《食品安全国家标准 食品中农药最大残留限量》要求，检验结论为不合格。当事人违反</w:t>
      </w:r>
      <w:r>
        <w:rPr>
          <w:rFonts w:hint="eastAsia"/>
          <w:sz w:val="32"/>
          <w:szCs w:val="32"/>
          <w:lang w:val="en-US" w:eastAsia="zh-CN"/>
        </w:rPr>
        <w:t>了《食用农产品市场销售质量安全监督管理办法》第十五条第一款、《中华人民共和国食品安全法》第三十四条第（二）项。</w:t>
      </w:r>
      <w:r>
        <w:rPr>
          <w:rFonts w:hint="eastAsia"/>
          <w:sz w:val="32"/>
          <w:szCs w:val="32"/>
        </w:rPr>
        <w:t>鉴于当事人积极配合调查，如实陈述事实，未造成危害后果，非主观故意，并且能如实说明进货来源，履行了进货查验义务，其行为符合</w:t>
      </w:r>
      <w:r>
        <w:rPr>
          <w:rFonts w:hint="eastAsia"/>
          <w:sz w:val="32"/>
          <w:szCs w:val="32"/>
          <w:lang w:eastAsia="zh-CN"/>
        </w:rPr>
        <w:t>《</w:t>
      </w:r>
      <w:r>
        <w:rPr>
          <w:rFonts w:hint="eastAsia"/>
          <w:sz w:val="32"/>
          <w:szCs w:val="32"/>
        </w:rPr>
        <w:t>市场监管行政违法行为</w:t>
      </w:r>
      <w:r>
        <w:rPr>
          <w:rFonts w:hint="eastAsia"/>
          <w:sz w:val="32"/>
          <w:szCs w:val="32"/>
          <w:lang w:val="en-US" w:eastAsia="zh-CN"/>
        </w:rPr>
        <w:t>首违</w:t>
      </w:r>
      <w:r>
        <w:rPr>
          <w:rFonts w:hint="eastAsia"/>
          <w:sz w:val="32"/>
          <w:szCs w:val="32"/>
        </w:rPr>
        <w:t>不罚清单</w:t>
      </w:r>
      <w:r>
        <w:rPr>
          <w:rFonts w:hint="eastAsia"/>
          <w:sz w:val="32"/>
          <w:szCs w:val="32"/>
          <w:lang w:eastAsia="zh-CN"/>
        </w:rPr>
        <w:t>》、《</w:t>
      </w:r>
      <w:r>
        <w:rPr>
          <w:rFonts w:hint="eastAsia"/>
          <w:sz w:val="32"/>
          <w:szCs w:val="32"/>
        </w:rPr>
        <w:t>市场监管轻微行政违法行为不予处罚清单</w:t>
      </w:r>
      <w:r>
        <w:rPr>
          <w:rFonts w:hint="eastAsia"/>
          <w:sz w:val="32"/>
          <w:szCs w:val="32"/>
          <w:lang w:eastAsia="zh-CN"/>
        </w:rPr>
        <w:t>》</w:t>
      </w:r>
      <w:r>
        <w:rPr>
          <w:rFonts w:hint="eastAsia"/>
          <w:sz w:val="32"/>
          <w:szCs w:val="32"/>
        </w:rPr>
        <w:t>所列免罚条件</w:t>
      </w:r>
      <w:r>
        <w:rPr>
          <w:rFonts w:hint="eastAsia"/>
          <w:sz w:val="32"/>
          <w:szCs w:val="32"/>
          <w:lang w:eastAsia="zh-CN"/>
        </w:rPr>
        <w:t>，</w:t>
      </w:r>
      <w:r>
        <w:rPr>
          <w:rFonts w:hint="eastAsia"/>
          <w:sz w:val="32"/>
          <w:szCs w:val="32"/>
        </w:rPr>
        <w:t>依据《中华人民共和国行政处罚法》第三十三条第一款</w:t>
      </w:r>
      <w:r>
        <w:rPr>
          <w:rFonts w:hint="eastAsia"/>
          <w:sz w:val="32"/>
          <w:szCs w:val="32"/>
          <w:lang w:val="en-US" w:eastAsia="zh-CN"/>
        </w:rPr>
        <w:t>规定，</w:t>
      </w:r>
      <w:r>
        <w:rPr>
          <w:rFonts w:hint="eastAsia"/>
          <w:sz w:val="32"/>
          <w:szCs w:val="32"/>
        </w:rPr>
        <w:t>不予</w:t>
      </w:r>
      <w:r>
        <w:rPr>
          <w:rFonts w:hint="eastAsia"/>
          <w:sz w:val="32"/>
          <w:szCs w:val="32"/>
          <w:lang w:val="en-US" w:eastAsia="zh-CN"/>
        </w:rPr>
        <w:t>行政处罚</w:t>
      </w:r>
      <w:r>
        <w:rPr>
          <w:rFonts w:hint="eastAsia"/>
          <w:sz w:val="32"/>
          <w:szCs w:val="32"/>
          <w:lang w:eastAsia="zh-CN"/>
        </w:rPr>
        <w:t>。</w:t>
      </w:r>
    </w:p>
    <w:p w14:paraId="33C3BA54">
      <w:pPr>
        <w:ind w:firstLine="640" w:firstLineChars="200"/>
        <w:rPr>
          <w:rFonts w:hint="eastAsia"/>
          <w:sz w:val="32"/>
          <w:szCs w:val="32"/>
        </w:rPr>
      </w:pPr>
      <w:r>
        <w:rPr>
          <w:rFonts w:hint="eastAsia"/>
          <w:sz w:val="32"/>
          <w:szCs w:val="32"/>
        </w:rPr>
        <w:t>（三）整改措施及复查情况</w:t>
      </w:r>
    </w:p>
    <w:p w14:paraId="2211C3F6">
      <w:pPr>
        <w:ind w:firstLine="640" w:firstLineChars="200"/>
        <w:rPr>
          <w:rFonts w:hint="eastAsia"/>
          <w:sz w:val="32"/>
          <w:szCs w:val="32"/>
        </w:rPr>
      </w:pPr>
      <w:r>
        <w:rPr>
          <w:rFonts w:hint="eastAsia"/>
          <w:sz w:val="32"/>
          <w:szCs w:val="32"/>
        </w:rPr>
        <w:t>乌拉特前旗乌拉山镇好家福果蔬超市已经向市场监管部门提交了整改报告，监管部门已经对其落实整改情况进行了复查验收。</w:t>
      </w:r>
    </w:p>
    <w:p w14:paraId="3BF14D22">
      <w:pPr>
        <w:ind w:firstLine="640" w:firstLineChars="200"/>
        <w:rPr>
          <w:rFonts w:hint="eastAsia"/>
          <w:sz w:val="32"/>
          <w:szCs w:val="32"/>
        </w:rPr>
      </w:pPr>
      <w:r>
        <w:rPr>
          <w:rFonts w:hint="eastAsia"/>
          <w:sz w:val="32"/>
          <w:szCs w:val="32"/>
        </w:rPr>
        <w:tab/>
      </w:r>
      <w:r>
        <w:rPr>
          <w:rFonts w:hint="eastAsia"/>
          <w:sz w:val="32"/>
          <w:szCs w:val="32"/>
        </w:rPr>
        <w:t>乌拉特前旗乌拉山镇聚兴隆便利店</w:t>
      </w:r>
    </w:p>
    <w:p w14:paraId="79CFE48D">
      <w:pPr>
        <w:ind w:firstLine="640" w:firstLineChars="200"/>
        <w:rPr>
          <w:rFonts w:hint="eastAsia"/>
          <w:sz w:val="32"/>
          <w:szCs w:val="32"/>
        </w:rPr>
      </w:pPr>
      <w:r>
        <w:rPr>
          <w:rFonts w:hint="eastAsia"/>
          <w:sz w:val="32"/>
          <w:szCs w:val="32"/>
        </w:rPr>
        <w:t>（一）抽检基本情况</w:t>
      </w:r>
    </w:p>
    <w:p w14:paraId="246FAB84">
      <w:pPr>
        <w:ind w:firstLine="640" w:firstLineChars="200"/>
        <w:rPr>
          <w:rFonts w:hint="eastAsia"/>
          <w:sz w:val="32"/>
          <w:szCs w:val="32"/>
        </w:rPr>
      </w:pPr>
      <w:r>
        <w:rPr>
          <w:rFonts w:hint="eastAsia"/>
          <w:sz w:val="32"/>
          <w:szCs w:val="32"/>
        </w:rPr>
        <w:t>样品名称：</w:t>
      </w:r>
      <w:r>
        <w:rPr>
          <w:rFonts w:hint="eastAsia"/>
          <w:sz w:val="32"/>
          <w:szCs w:val="32"/>
          <w:lang w:val="en-US" w:eastAsia="zh-CN"/>
        </w:rPr>
        <w:t>土萝卜</w:t>
      </w:r>
      <w:r>
        <w:rPr>
          <w:rFonts w:hint="eastAsia"/>
          <w:sz w:val="32"/>
          <w:szCs w:val="32"/>
          <w:lang w:eastAsia="zh-CN"/>
        </w:rPr>
        <w:t>；</w:t>
      </w:r>
      <w:r>
        <w:rPr>
          <w:rFonts w:hint="eastAsia"/>
          <w:sz w:val="32"/>
          <w:szCs w:val="32"/>
        </w:rPr>
        <w:t>生产日期：2025-10-25</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3Kg</w:t>
      </w:r>
      <w:r>
        <w:rPr>
          <w:rFonts w:hint="eastAsia"/>
          <w:sz w:val="32"/>
          <w:szCs w:val="32"/>
        </w:rPr>
        <w:t>；检验不合格项目：氯氟氰菊酯和高效氯氟氰菊酯</w:t>
      </w:r>
      <w:r>
        <w:rPr>
          <w:rFonts w:hint="eastAsia"/>
          <w:sz w:val="32"/>
          <w:szCs w:val="32"/>
          <w:lang w:eastAsia="zh-CN"/>
        </w:rPr>
        <w:t>；</w:t>
      </w:r>
      <w:r>
        <w:rPr>
          <w:rFonts w:hint="eastAsia"/>
          <w:sz w:val="32"/>
          <w:szCs w:val="32"/>
        </w:rPr>
        <w:t>检验机构：内蒙古华瑞检验检测有限公司。</w:t>
      </w:r>
    </w:p>
    <w:p w14:paraId="475EB30D">
      <w:pPr>
        <w:ind w:firstLine="640" w:firstLineChars="200"/>
        <w:rPr>
          <w:rFonts w:hint="eastAsia"/>
          <w:sz w:val="32"/>
          <w:szCs w:val="32"/>
        </w:rPr>
      </w:pPr>
      <w:r>
        <w:rPr>
          <w:rFonts w:hint="eastAsia"/>
          <w:sz w:val="32"/>
          <w:szCs w:val="32"/>
        </w:rPr>
        <w:t>（二）不合格食品处置情况</w:t>
      </w:r>
    </w:p>
    <w:p w14:paraId="5EDEAEC7">
      <w:pPr>
        <w:ind w:firstLine="640" w:firstLineChars="200"/>
        <w:rPr>
          <w:rFonts w:hint="eastAsia"/>
          <w:sz w:val="32"/>
          <w:szCs w:val="32"/>
        </w:rPr>
      </w:pPr>
      <w:r>
        <w:rPr>
          <w:rFonts w:hint="eastAsia"/>
          <w:sz w:val="32"/>
          <w:szCs w:val="32"/>
        </w:rPr>
        <w:t>乌拉特前旗乌拉山镇聚兴隆便利店</w:t>
      </w:r>
      <w:r>
        <w:rPr>
          <w:rFonts w:hint="eastAsia"/>
          <w:sz w:val="32"/>
          <w:szCs w:val="32"/>
          <w:lang w:val="en-US" w:eastAsia="zh-CN"/>
        </w:rPr>
        <w:t>经营</w:t>
      </w:r>
      <w:r>
        <w:rPr>
          <w:rFonts w:hint="eastAsia"/>
          <w:sz w:val="32"/>
          <w:szCs w:val="32"/>
        </w:rPr>
        <w:t>的</w:t>
      </w:r>
      <w:r>
        <w:rPr>
          <w:rFonts w:hint="eastAsia"/>
          <w:sz w:val="32"/>
          <w:szCs w:val="32"/>
          <w:lang w:val="en-US" w:eastAsia="zh-CN"/>
        </w:rPr>
        <w:t>土萝卜</w:t>
      </w:r>
      <w:r>
        <w:rPr>
          <w:rFonts w:hint="eastAsia"/>
          <w:sz w:val="32"/>
          <w:szCs w:val="32"/>
        </w:rPr>
        <w:t>经抽样检验，氯氟氰菊酯和高效氯氟氰菊酯项目不符合GB 2763-2021《食品安全国家标准 食品中农药最大残留限量》要求，检验结论为不合格。当事人违反</w:t>
      </w:r>
      <w:r>
        <w:rPr>
          <w:rFonts w:hint="eastAsia"/>
          <w:sz w:val="32"/>
          <w:szCs w:val="32"/>
          <w:lang w:val="en-US" w:eastAsia="zh-CN"/>
        </w:rPr>
        <w:t>了《食用农产品市场销售质量安全监督管理办法》第十五条第一款、《中华人民共和国食品安全法》第三十四条第（二）项。</w:t>
      </w:r>
      <w:r>
        <w:rPr>
          <w:rFonts w:hint="eastAsia"/>
          <w:sz w:val="32"/>
          <w:szCs w:val="32"/>
        </w:rPr>
        <w:t>鉴于当事人积极配合调查，如实陈述事实，未造成危害后果，非主观故意，并且能如实说明进货来源，履行了进货查验义务，其行为符合</w:t>
      </w:r>
      <w:r>
        <w:rPr>
          <w:rFonts w:hint="eastAsia"/>
          <w:sz w:val="32"/>
          <w:szCs w:val="32"/>
          <w:lang w:eastAsia="zh-CN"/>
        </w:rPr>
        <w:t>《</w:t>
      </w:r>
      <w:r>
        <w:rPr>
          <w:rFonts w:hint="eastAsia"/>
          <w:sz w:val="32"/>
          <w:szCs w:val="32"/>
        </w:rPr>
        <w:t>市场监管行政违法行为</w:t>
      </w:r>
      <w:r>
        <w:rPr>
          <w:rFonts w:hint="eastAsia"/>
          <w:sz w:val="32"/>
          <w:szCs w:val="32"/>
          <w:lang w:val="en-US" w:eastAsia="zh-CN"/>
        </w:rPr>
        <w:t>首违</w:t>
      </w:r>
      <w:r>
        <w:rPr>
          <w:rFonts w:hint="eastAsia"/>
          <w:sz w:val="32"/>
          <w:szCs w:val="32"/>
        </w:rPr>
        <w:t>不罚清单</w:t>
      </w:r>
      <w:r>
        <w:rPr>
          <w:rFonts w:hint="eastAsia"/>
          <w:sz w:val="32"/>
          <w:szCs w:val="32"/>
          <w:lang w:eastAsia="zh-CN"/>
        </w:rPr>
        <w:t>》、《</w:t>
      </w:r>
      <w:r>
        <w:rPr>
          <w:rFonts w:hint="eastAsia"/>
          <w:sz w:val="32"/>
          <w:szCs w:val="32"/>
        </w:rPr>
        <w:t>市场监管轻微行政违法行为不予处罚清单</w:t>
      </w:r>
      <w:r>
        <w:rPr>
          <w:rFonts w:hint="eastAsia"/>
          <w:sz w:val="32"/>
          <w:szCs w:val="32"/>
          <w:lang w:eastAsia="zh-CN"/>
        </w:rPr>
        <w:t>》</w:t>
      </w:r>
      <w:r>
        <w:rPr>
          <w:rFonts w:hint="eastAsia"/>
          <w:sz w:val="32"/>
          <w:szCs w:val="32"/>
        </w:rPr>
        <w:t>所列免罚条件</w:t>
      </w:r>
      <w:r>
        <w:rPr>
          <w:rFonts w:hint="eastAsia"/>
          <w:sz w:val="32"/>
          <w:szCs w:val="32"/>
          <w:lang w:eastAsia="zh-CN"/>
        </w:rPr>
        <w:t>，</w:t>
      </w:r>
      <w:r>
        <w:rPr>
          <w:rFonts w:hint="eastAsia"/>
          <w:sz w:val="32"/>
          <w:szCs w:val="32"/>
        </w:rPr>
        <w:t>依据《中华人民共和国行政处罚法》第三十三条第一款</w:t>
      </w:r>
      <w:r>
        <w:rPr>
          <w:rFonts w:hint="eastAsia"/>
          <w:sz w:val="32"/>
          <w:szCs w:val="32"/>
          <w:lang w:val="en-US" w:eastAsia="zh-CN"/>
        </w:rPr>
        <w:t>规定，</w:t>
      </w:r>
      <w:r>
        <w:rPr>
          <w:rFonts w:hint="eastAsia"/>
          <w:sz w:val="32"/>
          <w:szCs w:val="32"/>
        </w:rPr>
        <w:t>不予</w:t>
      </w:r>
      <w:r>
        <w:rPr>
          <w:rFonts w:hint="eastAsia"/>
          <w:sz w:val="32"/>
          <w:szCs w:val="32"/>
          <w:lang w:val="en-US" w:eastAsia="zh-CN"/>
        </w:rPr>
        <w:t>行政处罚</w:t>
      </w:r>
      <w:r>
        <w:rPr>
          <w:rFonts w:hint="eastAsia"/>
          <w:sz w:val="32"/>
          <w:szCs w:val="32"/>
          <w:lang w:eastAsia="zh-CN"/>
        </w:rPr>
        <w:t>。</w:t>
      </w:r>
    </w:p>
    <w:p w14:paraId="24142FC3">
      <w:pPr>
        <w:ind w:firstLine="640" w:firstLineChars="200"/>
        <w:rPr>
          <w:rFonts w:hint="eastAsia"/>
          <w:sz w:val="32"/>
          <w:szCs w:val="32"/>
        </w:rPr>
      </w:pPr>
      <w:r>
        <w:rPr>
          <w:rFonts w:hint="eastAsia"/>
          <w:sz w:val="32"/>
          <w:szCs w:val="32"/>
        </w:rPr>
        <w:t>（三）整改措施及复查情况</w:t>
      </w:r>
    </w:p>
    <w:p w14:paraId="34B18D40">
      <w:pPr>
        <w:ind w:firstLine="640" w:firstLineChars="200"/>
        <w:rPr>
          <w:rFonts w:hint="eastAsia"/>
          <w:sz w:val="32"/>
          <w:szCs w:val="32"/>
        </w:rPr>
      </w:pPr>
      <w:r>
        <w:rPr>
          <w:rFonts w:hint="eastAsia"/>
          <w:sz w:val="32"/>
          <w:szCs w:val="32"/>
        </w:rPr>
        <w:t>乌拉特前旗乌拉山镇聚兴隆便利店已经向市场监管部门提交了整改报告，监管部门已经对其落实整改情况进行了复查验收。</w:t>
      </w:r>
    </w:p>
    <w:p w14:paraId="3DAAE0C4">
      <w:pPr>
        <w:ind w:firstLine="640" w:firstLineChars="200"/>
        <w:rPr>
          <w:rFonts w:hint="eastAsia"/>
          <w:sz w:val="32"/>
          <w:szCs w:val="32"/>
        </w:rPr>
      </w:pPr>
      <w:r>
        <w:rPr>
          <w:rFonts w:hint="eastAsia"/>
          <w:sz w:val="32"/>
          <w:szCs w:val="32"/>
        </w:rPr>
        <w:tab/>
      </w:r>
      <w:r>
        <w:rPr>
          <w:rFonts w:hint="eastAsia"/>
          <w:sz w:val="32"/>
          <w:szCs w:val="32"/>
        </w:rPr>
        <w:t>乌拉特前旗乌拉山嘉泰超市</w:t>
      </w:r>
    </w:p>
    <w:p w14:paraId="6E9F6C12">
      <w:pPr>
        <w:ind w:firstLine="640" w:firstLineChars="200"/>
        <w:rPr>
          <w:rFonts w:hint="eastAsia"/>
          <w:sz w:val="32"/>
          <w:szCs w:val="32"/>
        </w:rPr>
      </w:pPr>
      <w:r>
        <w:rPr>
          <w:rFonts w:hint="eastAsia"/>
          <w:sz w:val="32"/>
          <w:szCs w:val="32"/>
        </w:rPr>
        <w:t>（一）抽检基本情况</w:t>
      </w:r>
    </w:p>
    <w:p w14:paraId="7F3BF72C">
      <w:pPr>
        <w:ind w:firstLine="640" w:firstLineChars="200"/>
        <w:rPr>
          <w:rFonts w:hint="eastAsia"/>
          <w:sz w:val="32"/>
          <w:szCs w:val="32"/>
        </w:rPr>
      </w:pPr>
      <w:r>
        <w:rPr>
          <w:rFonts w:hint="eastAsia"/>
          <w:sz w:val="32"/>
          <w:szCs w:val="32"/>
        </w:rPr>
        <w:t>样品名称：</w:t>
      </w:r>
      <w:r>
        <w:rPr>
          <w:rFonts w:hint="eastAsia"/>
          <w:sz w:val="32"/>
          <w:szCs w:val="32"/>
          <w:lang w:val="en-US" w:eastAsia="zh-CN"/>
        </w:rPr>
        <w:t>白萝卜</w:t>
      </w:r>
      <w:r>
        <w:rPr>
          <w:rFonts w:hint="eastAsia"/>
          <w:sz w:val="32"/>
          <w:szCs w:val="32"/>
          <w:lang w:eastAsia="zh-CN"/>
        </w:rPr>
        <w:t>；</w:t>
      </w:r>
      <w:r>
        <w:rPr>
          <w:rFonts w:hint="eastAsia"/>
          <w:sz w:val="32"/>
          <w:szCs w:val="32"/>
        </w:rPr>
        <w:t>生产日期：2025-10-22</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3Kg</w:t>
      </w:r>
      <w:r>
        <w:rPr>
          <w:rFonts w:hint="eastAsia"/>
          <w:sz w:val="32"/>
          <w:szCs w:val="32"/>
        </w:rPr>
        <w:t>；检验不合格项目：氯氟氰菊酯和高效氯氟氰菊酯</w:t>
      </w:r>
      <w:r>
        <w:rPr>
          <w:rFonts w:hint="eastAsia"/>
          <w:sz w:val="32"/>
          <w:szCs w:val="32"/>
          <w:lang w:eastAsia="zh-CN"/>
        </w:rPr>
        <w:t>；</w:t>
      </w:r>
      <w:r>
        <w:rPr>
          <w:rFonts w:hint="eastAsia"/>
          <w:sz w:val="32"/>
          <w:szCs w:val="32"/>
        </w:rPr>
        <w:t>检验机构：内蒙古华瑞检验检测有限公司。</w:t>
      </w:r>
    </w:p>
    <w:p w14:paraId="4C6CDBCA">
      <w:pPr>
        <w:ind w:firstLine="640" w:firstLineChars="200"/>
        <w:rPr>
          <w:rFonts w:hint="eastAsia"/>
          <w:sz w:val="32"/>
          <w:szCs w:val="32"/>
        </w:rPr>
      </w:pPr>
      <w:r>
        <w:rPr>
          <w:rFonts w:hint="eastAsia"/>
          <w:sz w:val="32"/>
          <w:szCs w:val="32"/>
        </w:rPr>
        <w:t>（二）不合格食品处置情况</w:t>
      </w:r>
    </w:p>
    <w:p w14:paraId="3FF3B857">
      <w:pPr>
        <w:ind w:firstLine="640" w:firstLineChars="200"/>
        <w:rPr>
          <w:rFonts w:hint="eastAsia"/>
          <w:sz w:val="32"/>
          <w:szCs w:val="32"/>
        </w:rPr>
      </w:pPr>
      <w:r>
        <w:rPr>
          <w:rFonts w:hint="eastAsia"/>
          <w:sz w:val="32"/>
          <w:szCs w:val="32"/>
        </w:rPr>
        <w:t>乌拉特前旗乌拉山嘉泰超市</w:t>
      </w:r>
      <w:r>
        <w:rPr>
          <w:rFonts w:hint="eastAsia"/>
          <w:sz w:val="32"/>
          <w:szCs w:val="32"/>
          <w:lang w:val="en-US" w:eastAsia="zh-CN"/>
        </w:rPr>
        <w:t>经营</w:t>
      </w:r>
      <w:r>
        <w:rPr>
          <w:rFonts w:hint="eastAsia"/>
          <w:sz w:val="32"/>
          <w:szCs w:val="32"/>
        </w:rPr>
        <w:t>的</w:t>
      </w:r>
      <w:r>
        <w:rPr>
          <w:rFonts w:hint="eastAsia"/>
          <w:sz w:val="32"/>
          <w:szCs w:val="32"/>
          <w:lang w:val="en-US" w:eastAsia="zh-CN"/>
        </w:rPr>
        <w:t>白萝卜</w:t>
      </w:r>
      <w:r>
        <w:rPr>
          <w:rFonts w:hint="eastAsia"/>
          <w:sz w:val="32"/>
          <w:szCs w:val="32"/>
        </w:rPr>
        <w:t>经抽样检验，氯氟氰菊酯和高效氯氟氰菊酯项目不符合GB 2763-2021《食品安全国家标准 食品中农药最大残留限量》要求，检验结论为不合格。当事人违反</w:t>
      </w:r>
      <w:r>
        <w:rPr>
          <w:rFonts w:hint="eastAsia"/>
          <w:sz w:val="32"/>
          <w:szCs w:val="32"/>
          <w:lang w:val="en-US" w:eastAsia="zh-CN"/>
        </w:rPr>
        <w:t>了《食用农产品市场销售质量安全监督管理办法》第十五条第一款、《中华人民共和国食品安全法》第三十四条第（二）项。</w:t>
      </w:r>
      <w:r>
        <w:rPr>
          <w:rFonts w:hint="eastAsia"/>
          <w:sz w:val="32"/>
          <w:szCs w:val="32"/>
        </w:rPr>
        <w:t>鉴于当事人积极配合调查，如实陈述事实，未造成危害后果，非主观故意，并且能如实说明进货来源，履行了进货查验义务，其行为符合</w:t>
      </w:r>
      <w:r>
        <w:rPr>
          <w:rFonts w:hint="eastAsia"/>
          <w:sz w:val="32"/>
          <w:szCs w:val="32"/>
          <w:lang w:eastAsia="zh-CN"/>
        </w:rPr>
        <w:t>《</w:t>
      </w:r>
      <w:r>
        <w:rPr>
          <w:rFonts w:hint="eastAsia"/>
          <w:sz w:val="32"/>
          <w:szCs w:val="32"/>
        </w:rPr>
        <w:t>市场监管行政违法行为</w:t>
      </w:r>
      <w:r>
        <w:rPr>
          <w:rFonts w:hint="eastAsia"/>
          <w:sz w:val="32"/>
          <w:szCs w:val="32"/>
          <w:lang w:val="en-US" w:eastAsia="zh-CN"/>
        </w:rPr>
        <w:t>首违</w:t>
      </w:r>
      <w:r>
        <w:rPr>
          <w:rFonts w:hint="eastAsia"/>
          <w:sz w:val="32"/>
          <w:szCs w:val="32"/>
        </w:rPr>
        <w:t>不罚清单</w:t>
      </w:r>
      <w:r>
        <w:rPr>
          <w:rFonts w:hint="eastAsia"/>
          <w:sz w:val="32"/>
          <w:szCs w:val="32"/>
          <w:lang w:eastAsia="zh-CN"/>
        </w:rPr>
        <w:t>》、《</w:t>
      </w:r>
      <w:r>
        <w:rPr>
          <w:rFonts w:hint="eastAsia"/>
          <w:sz w:val="32"/>
          <w:szCs w:val="32"/>
        </w:rPr>
        <w:t>市场监管轻微行政违法行为不予处罚清单</w:t>
      </w:r>
      <w:r>
        <w:rPr>
          <w:rFonts w:hint="eastAsia"/>
          <w:sz w:val="32"/>
          <w:szCs w:val="32"/>
          <w:lang w:eastAsia="zh-CN"/>
        </w:rPr>
        <w:t>》</w:t>
      </w:r>
      <w:r>
        <w:rPr>
          <w:rFonts w:hint="eastAsia"/>
          <w:sz w:val="32"/>
          <w:szCs w:val="32"/>
        </w:rPr>
        <w:t>所列免罚条件</w:t>
      </w:r>
      <w:r>
        <w:rPr>
          <w:rFonts w:hint="eastAsia"/>
          <w:sz w:val="32"/>
          <w:szCs w:val="32"/>
          <w:lang w:eastAsia="zh-CN"/>
        </w:rPr>
        <w:t>，</w:t>
      </w:r>
      <w:r>
        <w:rPr>
          <w:rFonts w:hint="eastAsia"/>
          <w:sz w:val="32"/>
          <w:szCs w:val="32"/>
        </w:rPr>
        <w:t>依据《中华人民共和国行政处罚法》第三十三条第一款</w:t>
      </w:r>
      <w:r>
        <w:rPr>
          <w:rFonts w:hint="eastAsia"/>
          <w:sz w:val="32"/>
          <w:szCs w:val="32"/>
          <w:lang w:val="en-US" w:eastAsia="zh-CN"/>
        </w:rPr>
        <w:t>规定，</w:t>
      </w:r>
      <w:r>
        <w:rPr>
          <w:rFonts w:hint="eastAsia"/>
          <w:sz w:val="32"/>
          <w:szCs w:val="32"/>
        </w:rPr>
        <w:t>不予</w:t>
      </w:r>
      <w:r>
        <w:rPr>
          <w:rFonts w:hint="eastAsia"/>
          <w:sz w:val="32"/>
          <w:szCs w:val="32"/>
          <w:lang w:val="en-US" w:eastAsia="zh-CN"/>
        </w:rPr>
        <w:t>行政处罚</w:t>
      </w:r>
      <w:r>
        <w:rPr>
          <w:rFonts w:hint="eastAsia"/>
          <w:sz w:val="32"/>
          <w:szCs w:val="32"/>
          <w:lang w:eastAsia="zh-CN"/>
        </w:rPr>
        <w:t>。</w:t>
      </w:r>
    </w:p>
    <w:p w14:paraId="57A08A27">
      <w:pPr>
        <w:ind w:firstLine="640" w:firstLineChars="200"/>
        <w:rPr>
          <w:rFonts w:hint="eastAsia"/>
          <w:sz w:val="32"/>
          <w:szCs w:val="32"/>
        </w:rPr>
      </w:pPr>
      <w:r>
        <w:rPr>
          <w:rFonts w:hint="eastAsia"/>
          <w:sz w:val="32"/>
          <w:szCs w:val="32"/>
        </w:rPr>
        <w:t>（三）整改措施及复查情况</w:t>
      </w:r>
    </w:p>
    <w:p w14:paraId="1EFCC67E">
      <w:pPr>
        <w:ind w:firstLine="640" w:firstLineChars="200"/>
        <w:rPr>
          <w:rFonts w:hint="eastAsia"/>
          <w:sz w:val="32"/>
          <w:szCs w:val="32"/>
        </w:rPr>
      </w:pPr>
      <w:r>
        <w:rPr>
          <w:rFonts w:hint="eastAsia"/>
          <w:sz w:val="32"/>
          <w:szCs w:val="32"/>
        </w:rPr>
        <w:t>乌拉特前旗乌拉山嘉泰超市已经向市场监管部门提交了整改报告，监管部门已经对其落实整改情况进行了复查验收。</w:t>
      </w:r>
    </w:p>
    <w:p w14:paraId="0D0ABE44">
      <w:pPr>
        <w:ind w:firstLine="640" w:firstLineChars="200"/>
        <w:rPr>
          <w:rFonts w:hint="eastAsia"/>
          <w:sz w:val="32"/>
          <w:szCs w:val="32"/>
          <w:lang w:val="en-US" w:eastAsia="zh-CN"/>
        </w:rPr>
      </w:pPr>
      <w:r>
        <w:rPr>
          <w:rFonts w:hint="eastAsia"/>
          <w:sz w:val="32"/>
          <w:szCs w:val="32"/>
          <w:lang w:val="en-US" w:eastAsia="zh-CN"/>
        </w:rPr>
        <w:t xml:space="preserve">乌拉特前旗昌兴达实业有限责任公司 </w:t>
      </w:r>
    </w:p>
    <w:p w14:paraId="75E2273C">
      <w:pPr>
        <w:ind w:firstLine="640" w:firstLineChars="200"/>
        <w:rPr>
          <w:rFonts w:hint="eastAsia"/>
          <w:sz w:val="32"/>
          <w:szCs w:val="32"/>
        </w:rPr>
      </w:pPr>
      <w:r>
        <w:rPr>
          <w:rFonts w:hint="eastAsia"/>
          <w:sz w:val="32"/>
          <w:szCs w:val="32"/>
        </w:rPr>
        <w:t>（一）抽检基本情况</w:t>
      </w:r>
    </w:p>
    <w:p w14:paraId="11A7A9C7">
      <w:pPr>
        <w:ind w:firstLine="640" w:firstLineChars="200"/>
        <w:rPr>
          <w:rFonts w:hint="eastAsia"/>
          <w:sz w:val="32"/>
          <w:szCs w:val="32"/>
        </w:rPr>
      </w:pPr>
      <w:r>
        <w:rPr>
          <w:rFonts w:hint="eastAsia"/>
          <w:sz w:val="32"/>
          <w:szCs w:val="32"/>
        </w:rPr>
        <w:t>样品名称：</w:t>
      </w:r>
      <w:r>
        <w:rPr>
          <w:rFonts w:hint="eastAsia"/>
          <w:sz w:val="32"/>
          <w:szCs w:val="32"/>
          <w:lang w:val="en-US" w:eastAsia="zh-CN"/>
        </w:rPr>
        <w:t>有机西红柿枸杞原浆</w:t>
      </w:r>
      <w:r>
        <w:rPr>
          <w:rFonts w:hint="eastAsia"/>
          <w:sz w:val="32"/>
          <w:szCs w:val="32"/>
          <w:lang w:eastAsia="zh-CN"/>
        </w:rPr>
        <w:t>；</w:t>
      </w:r>
      <w:r>
        <w:rPr>
          <w:rFonts w:hint="eastAsia"/>
          <w:sz w:val="32"/>
          <w:szCs w:val="32"/>
        </w:rPr>
        <w:t>生产日期：</w:t>
      </w:r>
      <w:r>
        <w:rPr>
          <w:rFonts w:hint="eastAsia"/>
          <w:sz w:val="32"/>
          <w:szCs w:val="32"/>
          <w:lang w:val="en-US" w:eastAsia="zh-CN"/>
        </w:rPr>
        <w:t>2025-7-8</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8瓶</w:t>
      </w:r>
      <w:r>
        <w:rPr>
          <w:rFonts w:hint="eastAsia"/>
          <w:sz w:val="32"/>
          <w:szCs w:val="32"/>
        </w:rPr>
        <w:t>；检验不合格项目：</w:t>
      </w:r>
      <w:r>
        <w:rPr>
          <w:rFonts w:hint="eastAsia" w:asciiTheme="minorHAnsi" w:hAnsiTheme="minorHAnsi" w:eastAsiaTheme="minorEastAsia" w:cstheme="minorBidi"/>
          <w:kern w:val="2"/>
          <w:sz w:val="32"/>
          <w:szCs w:val="32"/>
          <w:lang w:val="en-US" w:eastAsia="zh-CN" w:bidi="ar-SA"/>
        </w:rPr>
        <w:t>柠檬黄及其铝色淀（以柠檬黄计）</w:t>
      </w:r>
      <w:r>
        <w:rPr>
          <w:rFonts w:hint="eastAsia"/>
          <w:sz w:val="32"/>
          <w:szCs w:val="32"/>
          <w:lang w:eastAsia="zh-CN"/>
        </w:rPr>
        <w:t>；</w:t>
      </w:r>
      <w:r>
        <w:rPr>
          <w:rFonts w:hint="eastAsia"/>
          <w:sz w:val="32"/>
          <w:szCs w:val="32"/>
        </w:rPr>
        <w:t>检验机构：</w:t>
      </w:r>
      <w:r>
        <w:rPr>
          <w:rFonts w:hint="eastAsia" w:asciiTheme="minorHAnsi" w:hAnsiTheme="minorHAnsi" w:eastAsiaTheme="minorEastAsia" w:cstheme="minorBidi"/>
          <w:kern w:val="2"/>
          <w:sz w:val="32"/>
          <w:szCs w:val="32"/>
          <w:lang w:val="en-US" w:eastAsia="zh-CN" w:bidi="ar-SA"/>
        </w:rPr>
        <w:t>陕西华博检测技术有限公司</w:t>
      </w:r>
      <w:r>
        <w:rPr>
          <w:rFonts w:hint="eastAsia"/>
          <w:sz w:val="32"/>
          <w:szCs w:val="32"/>
        </w:rPr>
        <w:t>。</w:t>
      </w:r>
    </w:p>
    <w:p w14:paraId="527592AF">
      <w:pPr>
        <w:ind w:firstLine="640" w:firstLineChars="200"/>
        <w:rPr>
          <w:rFonts w:hint="eastAsia"/>
          <w:sz w:val="32"/>
          <w:szCs w:val="32"/>
        </w:rPr>
      </w:pPr>
      <w:r>
        <w:rPr>
          <w:rFonts w:hint="eastAsia"/>
          <w:sz w:val="32"/>
          <w:szCs w:val="32"/>
        </w:rPr>
        <w:t>（二）不合格食品处置情况</w:t>
      </w:r>
    </w:p>
    <w:p w14:paraId="7DC9F8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lang w:val="en-US" w:eastAsia="zh-CN"/>
        </w:rPr>
      </w:pPr>
      <w:r>
        <w:rPr>
          <w:rFonts w:hint="eastAsia" w:asciiTheme="minorHAnsi" w:hAnsiTheme="minorHAnsi" w:eastAsiaTheme="minorEastAsia" w:cstheme="minorBidi"/>
          <w:kern w:val="2"/>
          <w:sz w:val="32"/>
          <w:szCs w:val="32"/>
          <w:lang w:val="en-US" w:eastAsia="zh-CN" w:bidi="ar-SA"/>
        </w:rPr>
        <w:t>2025年10月21日西安市雁塔区市场监督管理局对华润万家商业科技(陕西)有限公司西安育才路店经营的由乌拉特前旗昌兴达实业有限责任公司生产加工的有机西红柿枸杞原浆进行抽样检验，并委托陕西华博检测技术有限公司进行检验，</w:t>
      </w:r>
      <w:r>
        <w:rPr>
          <w:rFonts w:hint="eastAsia"/>
          <w:sz w:val="32"/>
          <w:szCs w:val="32"/>
          <w:lang w:val="en-US" w:eastAsia="zh-CN"/>
        </w:rPr>
        <w:t>柠檬黄及其铝色淀(以柠檬黄计)</w:t>
      </w:r>
      <w:r>
        <w:rPr>
          <w:rFonts w:hint="eastAsia"/>
          <w:sz w:val="32"/>
          <w:szCs w:val="32"/>
        </w:rPr>
        <w:t>项目不符合</w:t>
      </w:r>
      <w:r>
        <w:rPr>
          <w:rFonts w:hint="eastAsia"/>
          <w:sz w:val="32"/>
          <w:szCs w:val="32"/>
          <w:lang w:val="en-US" w:eastAsia="zh-CN"/>
        </w:rPr>
        <w:t xml:space="preserve"> GB 2760-2024《食品安全国家标准食品添加剂使用</w:t>
      </w:r>
      <w:bookmarkStart w:id="0" w:name="_GoBack"/>
      <w:bookmarkEnd w:id="0"/>
      <w:r>
        <w:rPr>
          <w:rFonts w:hint="eastAsia"/>
          <w:sz w:val="32"/>
          <w:szCs w:val="32"/>
          <w:lang w:val="en-US" w:eastAsia="zh-CN"/>
        </w:rPr>
        <w:t>标准》</w:t>
      </w:r>
      <w:r>
        <w:rPr>
          <w:rFonts w:hint="eastAsia"/>
          <w:sz w:val="32"/>
          <w:szCs w:val="32"/>
        </w:rPr>
        <w:t>要求，检验结论为不合格。当事人</w:t>
      </w:r>
      <w:r>
        <w:rPr>
          <w:rFonts w:hint="eastAsia"/>
          <w:sz w:val="32"/>
          <w:szCs w:val="32"/>
          <w:lang w:val="en-US" w:eastAsia="zh-CN"/>
        </w:rPr>
        <w:t>的行为</w:t>
      </w:r>
      <w:r>
        <w:rPr>
          <w:rFonts w:hint="eastAsia"/>
          <w:sz w:val="32"/>
          <w:szCs w:val="32"/>
        </w:rPr>
        <w:t>违反</w:t>
      </w:r>
      <w:r>
        <w:rPr>
          <w:rFonts w:hint="eastAsia"/>
          <w:sz w:val="32"/>
          <w:szCs w:val="32"/>
          <w:lang w:val="en-US" w:eastAsia="zh-CN"/>
        </w:rPr>
        <w:t>了《中华人民共和国食品安全法》第三十四条第（四）项之规定。依据《中华人民共和国食品安全法》第一百二十四条第一款第三项之规定，没收违法所得2908.6元，处以罚款138470.4元，共计罚没款141379元。</w:t>
      </w:r>
    </w:p>
    <w:p w14:paraId="3D89EFD1">
      <w:pPr>
        <w:ind w:firstLine="640" w:firstLineChars="200"/>
        <w:rPr>
          <w:rFonts w:hint="eastAsia"/>
          <w:sz w:val="32"/>
          <w:szCs w:val="32"/>
        </w:rPr>
      </w:pPr>
      <w:r>
        <w:rPr>
          <w:rFonts w:hint="eastAsia"/>
          <w:sz w:val="32"/>
          <w:szCs w:val="32"/>
        </w:rPr>
        <w:t>（三）整改措施及复查情况</w:t>
      </w:r>
    </w:p>
    <w:p w14:paraId="4E4BB6E8">
      <w:pPr>
        <w:ind w:firstLine="640" w:firstLineChars="200"/>
        <w:rPr>
          <w:rFonts w:hint="eastAsia"/>
          <w:sz w:val="32"/>
          <w:szCs w:val="32"/>
        </w:rPr>
      </w:pPr>
      <w:r>
        <w:rPr>
          <w:rFonts w:hint="eastAsia"/>
          <w:sz w:val="32"/>
          <w:szCs w:val="32"/>
          <w:lang w:val="en-US" w:eastAsia="zh-CN"/>
        </w:rPr>
        <w:t>乌拉特前旗昌兴达实业有限责任公司</w:t>
      </w:r>
      <w:r>
        <w:rPr>
          <w:rFonts w:hint="eastAsia"/>
          <w:sz w:val="32"/>
          <w:szCs w:val="32"/>
        </w:rPr>
        <w:t>已经向市场监管部门提交了整改报告，监管部门已经对其落实整改情况进行了复查验收。</w:t>
      </w:r>
    </w:p>
    <w:p w14:paraId="5A03560A">
      <w:pPr>
        <w:ind w:firstLine="640" w:firstLineChars="200"/>
        <w:rPr>
          <w:rFonts w:hint="eastAsia"/>
          <w:sz w:val="32"/>
          <w:szCs w:val="32"/>
          <w:lang w:val="en-US" w:eastAsia="zh-CN"/>
        </w:rPr>
      </w:pPr>
    </w:p>
    <w:p w14:paraId="17557C2D">
      <w:pPr>
        <w:ind w:firstLine="640" w:firstLineChars="200"/>
        <w:rPr>
          <w:rFonts w:hint="eastAsia"/>
          <w:sz w:val="32"/>
          <w:szCs w:val="32"/>
        </w:rPr>
      </w:pPr>
    </w:p>
    <w:p w14:paraId="189529BB">
      <w:pPr>
        <w:ind w:firstLine="640" w:firstLineChars="200"/>
        <w:rPr>
          <w:rFonts w:hint="eastAsia"/>
          <w:sz w:val="32"/>
          <w:szCs w:val="32"/>
        </w:rPr>
      </w:pPr>
    </w:p>
    <w:p w14:paraId="6E725CB3">
      <w:pPr>
        <w:ind w:firstLine="640" w:firstLineChars="200"/>
        <w:rPr>
          <w:rFonts w:hint="eastAsia"/>
          <w:sz w:val="32"/>
          <w:szCs w:val="32"/>
        </w:rPr>
      </w:pPr>
    </w:p>
    <w:p w14:paraId="1012A264">
      <w:pPr>
        <w:rPr>
          <w:rFonts w:hint="eastAsia"/>
          <w:sz w:val="32"/>
          <w:szCs w:val="32"/>
        </w:rPr>
      </w:pPr>
    </w:p>
    <w:p w14:paraId="11F88FD8"/>
    <w:p w14:paraId="46B7BCAA">
      <w:pPr>
        <w:ind w:firstLine="640" w:firstLineChars="200"/>
        <w:rPr>
          <w:rFonts w:hint="eastAsia"/>
          <w:sz w:val="32"/>
          <w:szCs w:val="32"/>
        </w:rPr>
      </w:pPr>
    </w:p>
    <w:p w14:paraId="79D7C238">
      <w:pPr>
        <w:ind w:firstLine="640" w:firstLineChars="200"/>
        <w:rPr>
          <w:rFonts w:hint="eastAsia"/>
          <w:sz w:val="32"/>
          <w:szCs w:val="32"/>
        </w:rPr>
      </w:pPr>
    </w:p>
    <w:p w14:paraId="2788731F">
      <w:pPr>
        <w:rPr>
          <w:rFonts w:hint="eastAsia"/>
          <w:sz w:val="32"/>
          <w:szCs w:val="32"/>
        </w:rPr>
      </w:pPr>
    </w:p>
    <w:p w14:paraId="4F43DDA9"/>
    <w:p w14:paraId="4FA88C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F20F4"/>
    <w:rsid w:val="072E6CF9"/>
    <w:rsid w:val="0B4F6692"/>
    <w:rsid w:val="152A3A00"/>
    <w:rsid w:val="178F20F4"/>
    <w:rsid w:val="1AA650CC"/>
    <w:rsid w:val="1C0A168B"/>
    <w:rsid w:val="2113307A"/>
    <w:rsid w:val="24286B52"/>
    <w:rsid w:val="2BCD76F4"/>
    <w:rsid w:val="337E11EA"/>
    <w:rsid w:val="431C742A"/>
    <w:rsid w:val="4A7364C9"/>
    <w:rsid w:val="4C4C6FD2"/>
    <w:rsid w:val="58BF51AA"/>
    <w:rsid w:val="5AEC6CFC"/>
    <w:rsid w:val="5DFC0941"/>
    <w:rsid w:val="5E341674"/>
    <w:rsid w:val="631F0B45"/>
    <w:rsid w:val="68C7057B"/>
    <w:rsid w:val="71FC0F2F"/>
    <w:rsid w:val="77933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2026-03-19T09:00:00Z</dcterms:created>
  <dc:creator>寒江雪</dc:creator>
  <cp:lastModifiedBy>寒江雪</cp:lastModifiedBy>
  <dcterms:modified xsi:type="dcterms:W3CDTF">2026-03-20T03:09:21Z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1C156818F5AF44CD9418E8C0FDF4EDD1_11</vt:lpwstr>
  </property>
  <property fmtid="{D5CDD505-2E9C-101B-9397-08002B2CF9AE}" pid="4" name="KSOTemplateDocerSaveRecord">
    <vt:lpwstr>eyJoZGlkIjoiNjE5NzI2Yjc5MTlhZGRjNDRjYWU2MDU4ZWFkNTBiODQiLCJ1c2VySWQiOiI3NDQ3NzA3MTUifQ==</vt:lpwstr>
  </property>
</Properties>
</file>