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黑体" w:hAnsi="黑体" w:eastAsia="黑体" w:cs="黑体"/>
          <w:bCs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000000"/>
          <w:kern w:val="0"/>
          <w:sz w:val="28"/>
          <w:szCs w:val="28"/>
        </w:rPr>
        <w:t>附件3：</w:t>
      </w:r>
    </w:p>
    <w:p>
      <w:pPr>
        <w:spacing w:line="520" w:lineRule="exact"/>
        <w:jc w:val="left"/>
        <w:rPr>
          <w:rFonts w:ascii="仿宋" w:hAnsi="仿宋" w:eastAsia="仿宋" w:cs="黑体"/>
          <w:bCs/>
          <w:color w:val="000000"/>
          <w:kern w:val="0"/>
          <w:sz w:val="32"/>
          <w:szCs w:val="32"/>
        </w:rPr>
      </w:pP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乌拉特前旗“地纯杯”第四届</w:t>
      </w: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职工运动会报名表</w:t>
      </w:r>
    </w:p>
    <w:p>
      <w:pPr>
        <w:widowControl/>
        <w:spacing w:line="520" w:lineRule="exact"/>
        <w:jc w:val="left"/>
        <w:rPr>
          <w:rFonts w:ascii="宋体" w:hAnsi="Times New Roman" w:cs="宋体"/>
          <w:color w:val="000000"/>
          <w:kern w:val="0"/>
          <w:sz w:val="24"/>
          <w:szCs w:val="24"/>
        </w:rPr>
      </w:pPr>
    </w:p>
    <w:p>
      <w:pPr>
        <w:widowControl/>
        <w:spacing w:line="520" w:lineRule="exact"/>
        <w:jc w:val="left"/>
        <w:rPr>
          <w:b/>
          <w:bCs/>
          <w:sz w:val="44"/>
          <w:szCs w:val="44"/>
        </w:rPr>
      </w:pPr>
      <w:r>
        <w:rPr>
          <w:rFonts w:hint="eastAsia" w:ascii="宋体" w:hAnsi="Times New Roman" w:cs="宋体"/>
          <w:color w:val="000000"/>
          <w:kern w:val="0"/>
          <w:sz w:val="24"/>
          <w:szCs w:val="24"/>
        </w:rPr>
        <w:t>单位名称：               领队代表：             联系电话：</w:t>
      </w:r>
      <w:r>
        <w:rPr>
          <w:rFonts w:hint="eastAsia"/>
          <w:b/>
          <w:bCs/>
          <w:sz w:val="44"/>
          <w:szCs w:val="44"/>
        </w:rPr>
        <w:t xml:space="preserve"> </w:t>
      </w:r>
    </w:p>
    <w:tbl>
      <w:tblPr>
        <w:tblStyle w:val="5"/>
        <w:tblW w:w="8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9"/>
        <w:gridCol w:w="2210"/>
        <w:gridCol w:w="2210"/>
        <w:gridCol w:w="2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209" w:type="dxa"/>
          </w:tcPr>
          <w:p>
            <w:pPr>
              <w:spacing w:line="520" w:lineRule="exact"/>
              <w:rPr>
                <w:rFonts w:ascii="仿宋" w:hAnsi="仿宋" w:eastAsia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kern w:val="0"/>
                <w:sz w:val="32"/>
                <w:szCs w:val="32"/>
              </w:rPr>
              <w:t>参赛项目</w:t>
            </w:r>
          </w:p>
        </w:tc>
        <w:tc>
          <w:tcPr>
            <w:tcW w:w="2210" w:type="dxa"/>
          </w:tcPr>
          <w:p>
            <w:pPr>
              <w:spacing w:line="520" w:lineRule="exact"/>
              <w:rPr>
                <w:rFonts w:ascii="仿宋" w:hAnsi="仿宋" w:eastAsia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kern w:val="0"/>
                <w:sz w:val="32"/>
                <w:szCs w:val="32"/>
              </w:rPr>
              <w:t>姓名</w:t>
            </w:r>
          </w:p>
        </w:tc>
        <w:tc>
          <w:tcPr>
            <w:tcW w:w="2210" w:type="dxa"/>
          </w:tcPr>
          <w:p>
            <w:pPr>
              <w:spacing w:line="520" w:lineRule="exact"/>
              <w:rPr>
                <w:rFonts w:ascii="仿宋" w:hAnsi="仿宋" w:eastAsia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kern w:val="0"/>
                <w:sz w:val="32"/>
                <w:szCs w:val="32"/>
              </w:rPr>
              <w:t>性别</w:t>
            </w:r>
          </w:p>
        </w:tc>
        <w:tc>
          <w:tcPr>
            <w:tcW w:w="2211" w:type="dxa"/>
          </w:tcPr>
          <w:p>
            <w:pPr>
              <w:spacing w:line="520" w:lineRule="exact"/>
              <w:rPr>
                <w:rFonts w:ascii="仿宋" w:hAnsi="仿宋" w:eastAsia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209" w:type="dxa"/>
            <w:vMerge w:val="restart"/>
          </w:tcPr>
          <w:p>
            <w:pPr>
              <w:spacing w:line="520" w:lineRule="exact"/>
              <w:rPr>
                <w:rFonts w:ascii="仿宋" w:hAnsi="仿宋" w:eastAsia="仿宋"/>
                <w:bCs/>
                <w:kern w:val="0"/>
                <w:sz w:val="32"/>
                <w:szCs w:val="32"/>
              </w:rPr>
            </w:pPr>
          </w:p>
        </w:tc>
        <w:tc>
          <w:tcPr>
            <w:tcW w:w="2210" w:type="dxa"/>
          </w:tcPr>
          <w:p>
            <w:pPr>
              <w:spacing w:line="520" w:lineRule="exact"/>
              <w:rPr>
                <w:rFonts w:ascii="仿宋" w:hAnsi="仿宋" w:eastAsia="仿宋"/>
                <w:bCs/>
                <w:kern w:val="0"/>
                <w:sz w:val="32"/>
                <w:szCs w:val="32"/>
              </w:rPr>
            </w:pPr>
          </w:p>
        </w:tc>
        <w:tc>
          <w:tcPr>
            <w:tcW w:w="2210" w:type="dxa"/>
          </w:tcPr>
          <w:p>
            <w:pPr>
              <w:spacing w:line="520" w:lineRule="exact"/>
              <w:rPr>
                <w:rFonts w:ascii="仿宋" w:hAnsi="仿宋" w:eastAsia="仿宋"/>
                <w:bCs/>
                <w:kern w:val="0"/>
                <w:sz w:val="32"/>
                <w:szCs w:val="32"/>
              </w:rPr>
            </w:pPr>
          </w:p>
        </w:tc>
        <w:tc>
          <w:tcPr>
            <w:tcW w:w="2211" w:type="dxa"/>
          </w:tcPr>
          <w:p>
            <w:pPr>
              <w:spacing w:line="520" w:lineRule="exact"/>
              <w:rPr>
                <w:rFonts w:ascii="仿宋" w:hAnsi="仿宋" w:eastAsia="仿宋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209" w:type="dxa"/>
            <w:vMerge w:val="continue"/>
          </w:tcPr>
          <w:p>
            <w:pPr>
              <w:spacing w:line="520" w:lineRule="exact"/>
              <w:rPr>
                <w:rFonts w:ascii="仿宋" w:hAnsi="仿宋" w:eastAsia="仿宋"/>
                <w:bCs/>
                <w:kern w:val="0"/>
                <w:sz w:val="32"/>
                <w:szCs w:val="32"/>
              </w:rPr>
            </w:pPr>
          </w:p>
        </w:tc>
        <w:tc>
          <w:tcPr>
            <w:tcW w:w="2210" w:type="dxa"/>
          </w:tcPr>
          <w:p>
            <w:pPr>
              <w:spacing w:line="520" w:lineRule="exact"/>
              <w:rPr>
                <w:rFonts w:ascii="仿宋" w:hAnsi="仿宋" w:eastAsia="仿宋"/>
                <w:bCs/>
                <w:kern w:val="0"/>
                <w:sz w:val="32"/>
                <w:szCs w:val="32"/>
              </w:rPr>
            </w:pPr>
          </w:p>
        </w:tc>
        <w:tc>
          <w:tcPr>
            <w:tcW w:w="2210" w:type="dxa"/>
          </w:tcPr>
          <w:p>
            <w:pPr>
              <w:spacing w:line="520" w:lineRule="exact"/>
              <w:rPr>
                <w:rFonts w:ascii="仿宋" w:hAnsi="仿宋" w:eastAsia="仿宋"/>
                <w:bCs/>
                <w:kern w:val="0"/>
                <w:sz w:val="32"/>
                <w:szCs w:val="32"/>
              </w:rPr>
            </w:pPr>
          </w:p>
        </w:tc>
        <w:tc>
          <w:tcPr>
            <w:tcW w:w="2211" w:type="dxa"/>
          </w:tcPr>
          <w:p>
            <w:pPr>
              <w:spacing w:line="520" w:lineRule="exact"/>
              <w:rPr>
                <w:rFonts w:ascii="仿宋" w:hAnsi="仿宋" w:eastAsia="仿宋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209" w:type="dxa"/>
            <w:vMerge w:val="continue"/>
          </w:tcPr>
          <w:p>
            <w:pPr>
              <w:spacing w:line="520" w:lineRule="exact"/>
              <w:rPr>
                <w:rFonts w:ascii="仿宋" w:hAnsi="仿宋" w:eastAsia="仿宋"/>
                <w:bCs/>
                <w:kern w:val="0"/>
                <w:sz w:val="32"/>
                <w:szCs w:val="32"/>
              </w:rPr>
            </w:pPr>
          </w:p>
        </w:tc>
        <w:tc>
          <w:tcPr>
            <w:tcW w:w="2210" w:type="dxa"/>
          </w:tcPr>
          <w:p>
            <w:pPr>
              <w:spacing w:line="520" w:lineRule="exact"/>
              <w:rPr>
                <w:rFonts w:ascii="仿宋" w:hAnsi="仿宋" w:eastAsia="仿宋"/>
                <w:bCs/>
                <w:kern w:val="0"/>
                <w:sz w:val="32"/>
                <w:szCs w:val="32"/>
              </w:rPr>
            </w:pPr>
          </w:p>
        </w:tc>
        <w:tc>
          <w:tcPr>
            <w:tcW w:w="2210" w:type="dxa"/>
          </w:tcPr>
          <w:p>
            <w:pPr>
              <w:spacing w:line="520" w:lineRule="exact"/>
              <w:rPr>
                <w:rFonts w:ascii="仿宋" w:hAnsi="仿宋" w:eastAsia="仿宋"/>
                <w:bCs/>
                <w:kern w:val="0"/>
                <w:sz w:val="32"/>
                <w:szCs w:val="32"/>
              </w:rPr>
            </w:pPr>
          </w:p>
        </w:tc>
        <w:tc>
          <w:tcPr>
            <w:tcW w:w="2211" w:type="dxa"/>
          </w:tcPr>
          <w:p>
            <w:pPr>
              <w:spacing w:line="520" w:lineRule="exact"/>
              <w:rPr>
                <w:rFonts w:ascii="仿宋" w:hAnsi="仿宋" w:eastAsia="仿宋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209" w:type="dxa"/>
            <w:vMerge w:val="continue"/>
          </w:tcPr>
          <w:p>
            <w:pPr>
              <w:spacing w:line="520" w:lineRule="exact"/>
              <w:rPr>
                <w:rFonts w:ascii="仿宋" w:hAnsi="仿宋" w:eastAsia="仿宋"/>
                <w:bCs/>
                <w:kern w:val="0"/>
                <w:sz w:val="32"/>
                <w:szCs w:val="32"/>
              </w:rPr>
            </w:pPr>
          </w:p>
        </w:tc>
        <w:tc>
          <w:tcPr>
            <w:tcW w:w="2210" w:type="dxa"/>
          </w:tcPr>
          <w:p>
            <w:pPr>
              <w:spacing w:line="520" w:lineRule="exact"/>
              <w:rPr>
                <w:rFonts w:ascii="仿宋" w:hAnsi="仿宋" w:eastAsia="仿宋"/>
                <w:bCs/>
                <w:kern w:val="0"/>
                <w:sz w:val="32"/>
                <w:szCs w:val="32"/>
              </w:rPr>
            </w:pPr>
          </w:p>
        </w:tc>
        <w:tc>
          <w:tcPr>
            <w:tcW w:w="2210" w:type="dxa"/>
          </w:tcPr>
          <w:p>
            <w:pPr>
              <w:spacing w:line="520" w:lineRule="exact"/>
              <w:rPr>
                <w:rFonts w:ascii="仿宋" w:hAnsi="仿宋" w:eastAsia="仿宋"/>
                <w:bCs/>
                <w:kern w:val="0"/>
                <w:sz w:val="32"/>
                <w:szCs w:val="32"/>
              </w:rPr>
            </w:pPr>
          </w:p>
        </w:tc>
        <w:tc>
          <w:tcPr>
            <w:tcW w:w="2211" w:type="dxa"/>
          </w:tcPr>
          <w:p>
            <w:pPr>
              <w:spacing w:line="520" w:lineRule="exact"/>
              <w:rPr>
                <w:rFonts w:ascii="仿宋" w:hAnsi="仿宋" w:eastAsia="仿宋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209" w:type="dxa"/>
            <w:vMerge w:val="continue"/>
          </w:tcPr>
          <w:p>
            <w:pPr>
              <w:spacing w:line="520" w:lineRule="exact"/>
              <w:rPr>
                <w:rFonts w:ascii="仿宋" w:hAnsi="仿宋" w:eastAsia="仿宋"/>
                <w:bCs/>
                <w:kern w:val="0"/>
                <w:sz w:val="32"/>
                <w:szCs w:val="32"/>
              </w:rPr>
            </w:pPr>
          </w:p>
        </w:tc>
        <w:tc>
          <w:tcPr>
            <w:tcW w:w="2210" w:type="dxa"/>
          </w:tcPr>
          <w:p>
            <w:pPr>
              <w:spacing w:line="520" w:lineRule="exact"/>
              <w:rPr>
                <w:rFonts w:ascii="仿宋" w:hAnsi="仿宋" w:eastAsia="仿宋"/>
                <w:bCs/>
                <w:kern w:val="0"/>
                <w:sz w:val="32"/>
                <w:szCs w:val="32"/>
              </w:rPr>
            </w:pPr>
          </w:p>
        </w:tc>
        <w:tc>
          <w:tcPr>
            <w:tcW w:w="2210" w:type="dxa"/>
          </w:tcPr>
          <w:p>
            <w:pPr>
              <w:spacing w:line="520" w:lineRule="exact"/>
              <w:rPr>
                <w:rFonts w:ascii="仿宋" w:hAnsi="仿宋" w:eastAsia="仿宋"/>
                <w:bCs/>
                <w:kern w:val="0"/>
                <w:sz w:val="32"/>
                <w:szCs w:val="32"/>
              </w:rPr>
            </w:pPr>
          </w:p>
        </w:tc>
        <w:tc>
          <w:tcPr>
            <w:tcW w:w="2211" w:type="dxa"/>
          </w:tcPr>
          <w:p>
            <w:pPr>
              <w:spacing w:line="520" w:lineRule="exact"/>
              <w:rPr>
                <w:rFonts w:ascii="仿宋" w:hAnsi="仿宋" w:eastAsia="仿宋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209" w:type="dxa"/>
            <w:vMerge w:val="continue"/>
          </w:tcPr>
          <w:p>
            <w:pPr>
              <w:spacing w:line="520" w:lineRule="exact"/>
              <w:rPr>
                <w:rFonts w:ascii="仿宋" w:hAnsi="仿宋" w:eastAsia="仿宋"/>
                <w:bCs/>
                <w:kern w:val="0"/>
                <w:sz w:val="32"/>
                <w:szCs w:val="32"/>
              </w:rPr>
            </w:pPr>
          </w:p>
        </w:tc>
        <w:tc>
          <w:tcPr>
            <w:tcW w:w="2210" w:type="dxa"/>
          </w:tcPr>
          <w:p>
            <w:pPr>
              <w:spacing w:line="520" w:lineRule="exact"/>
              <w:rPr>
                <w:rFonts w:ascii="仿宋" w:hAnsi="仿宋" w:eastAsia="仿宋"/>
                <w:bCs/>
                <w:kern w:val="0"/>
                <w:sz w:val="32"/>
                <w:szCs w:val="32"/>
              </w:rPr>
            </w:pPr>
          </w:p>
        </w:tc>
        <w:tc>
          <w:tcPr>
            <w:tcW w:w="2210" w:type="dxa"/>
          </w:tcPr>
          <w:p>
            <w:pPr>
              <w:spacing w:line="520" w:lineRule="exact"/>
              <w:rPr>
                <w:rFonts w:ascii="仿宋" w:hAnsi="仿宋" w:eastAsia="仿宋"/>
                <w:bCs/>
                <w:kern w:val="0"/>
                <w:sz w:val="32"/>
                <w:szCs w:val="32"/>
              </w:rPr>
            </w:pPr>
          </w:p>
        </w:tc>
        <w:tc>
          <w:tcPr>
            <w:tcW w:w="2211" w:type="dxa"/>
          </w:tcPr>
          <w:p>
            <w:pPr>
              <w:spacing w:line="520" w:lineRule="exact"/>
              <w:rPr>
                <w:rFonts w:ascii="仿宋" w:hAnsi="仿宋" w:eastAsia="仿宋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209" w:type="dxa"/>
            <w:vMerge w:val="continue"/>
          </w:tcPr>
          <w:p>
            <w:pPr>
              <w:spacing w:line="520" w:lineRule="exact"/>
              <w:rPr>
                <w:rFonts w:ascii="仿宋" w:hAnsi="仿宋" w:eastAsia="仿宋"/>
                <w:bCs/>
                <w:kern w:val="0"/>
                <w:sz w:val="32"/>
                <w:szCs w:val="32"/>
              </w:rPr>
            </w:pPr>
          </w:p>
        </w:tc>
        <w:tc>
          <w:tcPr>
            <w:tcW w:w="2210" w:type="dxa"/>
          </w:tcPr>
          <w:p>
            <w:pPr>
              <w:spacing w:line="520" w:lineRule="exact"/>
              <w:rPr>
                <w:rFonts w:ascii="仿宋" w:hAnsi="仿宋" w:eastAsia="仿宋"/>
                <w:bCs/>
                <w:kern w:val="0"/>
                <w:sz w:val="32"/>
                <w:szCs w:val="32"/>
              </w:rPr>
            </w:pPr>
          </w:p>
        </w:tc>
        <w:tc>
          <w:tcPr>
            <w:tcW w:w="2210" w:type="dxa"/>
          </w:tcPr>
          <w:p>
            <w:pPr>
              <w:spacing w:line="520" w:lineRule="exact"/>
              <w:rPr>
                <w:rFonts w:ascii="仿宋" w:hAnsi="仿宋" w:eastAsia="仿宋"/>
                <w:bCs/>
                <w:kern w:val="0"/>
                <w:sz w:val="32"/>
                <w:szCs w:val="32"/>
              </w:rPr>
            </w:pPr>
          </w:p>
        </w:tc>
        <w:tc>
          <w:tcPr>
            <w:tcW w:w="2211" w:type="dxa"/>
          </w:tcPr>
          <w:p>
            <w:pPr>
              <w:spacing w:line="520" w:lineRule="exact"/>
              <w:rPr>
                <w:rFonts w:ascii="仿宋" w:hAnsi="仿宋" w:eastAsia="仿宋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209" w:type="dxa"/>
            <w:vMerge w:val="continue"/>
          </w:tcPr>
          <w:p>
            <w:pPr>
              <w:spacing w:line="520" w:lineRule="exact"/>
              <w:rPr>
                <w:rFonts w:ascii="仿宋" w:hAnsi="仿宋" w:eastAsia="仿宋"/>
                <w:bCs/>
                <w:kern w:val="0"/>
                <w:sz w:val="32"/>
                <w:szCs w:val="32"/>
              </w:rPr>
            </w:pPr>
          </w:p>
        </w:tc>
        <w:tc>
          <w:tcPr>
            <w:tcW w:w="2210" w:type="dxa"/>
          </w:tcPr>
          <w:p>
            <w:pPr>
              <w:spacing w:line="520" w:lineRule="exact"/>
              <w:rPr>
                <w:rFonts w:ascii="仿宋" w:hAnsi="仿宋" w:eastAsia="仿宋"/>
                <w:bCs/>
                <w:kern w:val="0"/>
                <w:sz w:val="32"/>
                <w:szCs w:val="32"/>
              </w:rPr>
            </w:pPr>
          </w:p>
        </w:tc>
        <w:tc>
          <w:tcPr>
            <w:tcW w:w="2210" w:type="dxa"/>
          </w:tcPr>
          <w:p>
            <w:pPr>
              <w:spacing w:line="520" w:lineRule="exact"/>
              <w:rPr>
                <w:rFonts w:ascii="仿宋" w:hAnsi="仿宋" w:eastAsia="仿宋"/>
                <w:bCs/>
                <w:kern w:val="0"/>
                <w:sz w:val="32"/>
                <w:szCs w:val="32"/>
              </w:rPr>
            </w:pPr>
          </w:p>
        </w:tc>
        <w:tc>
          <w:tcPr>
            <w:tcW w:w="2211" w:type="dxa"/>
          </w:tcPr>
          <w:p>
            <w:pPr>
              <w:spacing w:line="520" w:lineRule="exact"/>
              <w:rPr>
                <w:rFonts w:ascii="仿宋" w:hAnsi="仿宋" w:eastAsia="仿宋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209" w:type="dxa"/>
            <w:vMerge w:val="continue"/>
          </w:tcPr>
          <w:p>
            <w:pPr>
              <w:spacing w:line="520" w:lineRule="exact"/>
              <w:rPr>
                <w:rFonts w:ascii="仿宋" w:hAnsi="仿宋" w:eastAsia="仿宋"/>
                <w:bCs/>
                <w:kern w:val="0"/>
                <w:sz w:val="32"/>
                <w:szCs w:val="32"/>
              </w:rPr>
            </w:pPr>
          </w:p>
        </w:tc>
        <w:tc>
          <w:tcPr>
            <w:tcW w:w="2210" w:type="dxa"/>
          </w:tcPr>
          <w:p>
            <w:pPr>
              <w:spacing w:line="520" w:lineRule="exact"/>
              <w:rPr>
                <w:rFonts w:ascii="仿宋" w:hAnsi="仿宋" w:eastAsia="仿宋"/>
                <w:bCs/>
                <w:kern w:val="0"/>
                <w:sz w:val="32"/>
                <w:szCs w:val="32"/>
              </w:rPr>
            </w:pPr>
          </w:p>
        </w:tc>
        <w:tc>
          <w:tcPr>
            <w:tcW w:w="2210" w:type="dxa"/>
          </w:tcPr>
          <w:p>
            <w:pPr>
              <w:spacing w:line="520" w:lineRule="exact"/>
              <w:rPr>
                <w:rFonts w:ascii="仿宋" w:hAnsi="仿宋" w:eastAsia="仿宋"/>
                <w:bCs/>
                <w:kern w:val="0"/>
                <w:sz w:val="32"/>
                <w:szCs w:val="32"/>
              </w:rPr>
            </w:pPr>
          </w:p>
        </w:tc>
        <w:tc>
          <w:tcPr>
            <w:tcW w:w="2211" w:type="dxa"/>
          </w:tcPr>
          <w:p>
            <w:pPr>
              <w:spacing w:line="520" w:lineRule="exact"/>
              <w:rPr>
                <w:rFonts w:ascii="仿宋" w:hAnsi="仿宋" w:eastAsia="仿宋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209" w:type="dxa"/>
            <w:vMerge w:val="continue"/>
          </w:tcPr>
          <w:p>
            <w:pPr>
              <w:spacing w:line="520" w:lineRule="exact"/>
              <w:rPr>
                <w:rFonts w:ascii="仿宋" w:hAnsi="仿宋" w:eastAsia="仿宋"/>
                <w:bCs/>
                <w:kern w:val="0"/>
                <w:sz w:val="32"/>
                <w:szCs w:val="32"/>
              </w:rPr>
            </w:pPr>
          </w:p>
        </w:tc>
        <w:tc>
          <w:tcPr>
            <w:tcW w:w="2210" w:type="dxa"/>
          </w:tcPr>
          <w:p>
            <w:pPr>
              <w:spacing w:line="520" w:lineRule="exact"/>
              <w:rPr>
                <w:rFonts w:ascii="仿宋" w:hAnsi="仿宋" w:eastAsia="仿宋"/>
                <w:bCs/>
                <w:kern w:val="0"/>
                <w:sz w:val="32"/>
                <w:szCs w:val="32"/>
              </w:rPr>
            </w:pPr>
          </w:p>
        </w:tc>
        <w:tc>
          <w:tcPr>
            <w:tcW w:w="2210" w:type="dxa"/>
          </w:tcPr>
          <w:p>
            <w:pPr>
              <w:spacing w:line="520" w:lineRule="exact"/>
              <w:rPr>
                <w:rFonts w:ascii="仿宋" w:hAnsi="仿宋" w:eastAsia="仿宋"/>
                <w:bCs/>
                <w:kern w:val="0"/>
                <w:sz w:val="32"/>
                <w:szCs w:val="32"/>
              </w:rPr>
            </w:pPr>
          </w:p>
        </w:tc>
        <w:tc>
          <w:tcPr>
            <w:tcW w:w="2211" w:type="dxa"/>
          </w:tcPr>
          <w:p>
            <w:pPr>
              <w:spacing w:line="520" w:lineRule="exact"/>
              <w:rPr>
                <w:rFonts w:ascii="仿宋" w:hAnsi="仿宋" w:eastAsia="仿宋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2209" w:type="dxa"/>
            <w:vMerge w:val="continue"/>
          </w:tcPr>
          <w:p>
            <w:pPr>
              <w:spacing w:line="520" w:lineRule="exact"/>
              <w:rPr>
                <w:rFonts w:ascii="仿宋" w:hAnsi="仿宋" w:eastAsia="仿宋"/>
                <w:bCs/>
                <w:kern w:val="0"/>
                <w:sz w:val="32"/>
                <w:szCs w:val="32"/>
              </w:rPr>
            </w:pPr>
          </w:p>
        </w:tc>
        <w:tc>
          <w:tcPr>
            <w:tcW w:w="2210" w:type="dxa"/>
          </w:tcPr>
          <w:p>
            <w:pPr>
              <w:spacing w:line="520" w:lineRule="exact"/>
              <w:rPr>
                <w:rFonts w:ascii="仿宋" w:hAnsi="仿宋" w:eastAsia="仿宋"/>
                <w:bCs/>
                <w:kern w:val="0"/>
                <w:sz w:val="32"/>
                <w:szCs w:val="32"/>
              </w:rPr>
            </w:pPr>
          </w:p>
        </w:tc>
        <w:tc>
          <w:tcPr>
            <w:tcW w:w="2210" w:type="dxa"/>
          </w:tcPr>
          <w:p>
            <w:pPr>
              <w:spacing w:line="520" w:lineRule="exact"/>
              <w:rPr>
                <w:rFonts w:ascii="仿宋" w:hAnsi="仿宋" w:eastAsia="仿宋"/>
                <w:bCs/>
                <w:kern w:val="0"/>
                <w:sz w:val="32"/>
                <w:szCs w:val="32"/>
              </w:rPr>
            </w:pPr>
          </w:p>
        </w:tc>
        <w:tc>
          <w:tcPr>
            <w:tcW w:w="2211" w:type="dxa"/>
          </w:tcPr>
          <w:p>
            <w:pPr>
              <w:spacing w:line="520" w:lineRule="exact"/>
              <w:rPr>
                <w:rFonts w:ascii="仿宋" w:hAnsi="仿宋" w:eastAsia="仿宋"/>
                <w:bCs/>
                <w:kern w:val="0"/>
                <w:sz w:val="32"/>
                <w:szCs w:val="32"/>
              </w:rPr>
            </w:pPr>
          </w:p>
        </w:tc>
      </w:tr>
    </w:tbl>
    <w:p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/>
    <w:p>
      <w:pPr>
        <w:spacing w:line="520" w:lineRule="exact"/>
        <w:rPr>
          <w:rFonts w:ascii="仿宋" w:hAnsi="仿宋" w:eastAsia="仿宋" w:cs="仿宋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0BA0"/>
    <w:rsid w:val="00055EDD"/>
    <w:rsid w:val="005D2A63"/>
    <w:rsid w:val="00633726"/>
    <w:rsid w:val="007667C5"/>
    <w:rsid w:val="00E40BA0"/>
    <w:rsid w:val="00FA5533"/>
    <w:rsid w:val="1F7570D3"/>
    <w:rsid w:val="2A30432D"/>
    <w:rsid w:val="3C5F00E1"/>
    <w:rsid w:val="3C7E5783"/>
    <w:rsid w:val="4DFDA9BD"/>
    <w:rsid w:val="5ABA5094"/>
    <w:rsid w:val="5F7D5B23"/>
    <w:rsid w:val="6FFF6576"/>
    <w:rsid w:val="738858B8"/>
    <w:rsid w:val="79AD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317</Characters>
  <Lines>2</Lines>
  <Paragraphs>1</Paragraphs>
  <TotalTime>271</TotalTime>
  <ScaleCrop>false</ScaleCrop>
  <LinksUpToDate>false</LinksUpToDate>
  <CharactersWithSpaces>371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2021-05-13T23:26:00Z</dcterms:created>
  <dc:creator>Administrator</dc:creator>
  <cp:lastModifiedBy>user</cp:lastModifiedBy>
  <cp:lastPrinted>2021-06-17T20:12:00Z</cp:lastPrinted>
  <dcterms:modified xsi:type="dcterms:W3CDTF">2021-06-19T11:57:52Z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890927D283FA417FA22994C49B6A969E</vt:lpwstr>
  </property>
</Properties>
</file>