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bidi w:val="0"/>
        <w:adjustRightInd/>
        <w:spacing w:before="0" w:after="0" w:line="600" w:lineRule="exact"/>
        <w:jc w:val="both"/>
        <w:textAlignment w:val="auto"/>
        <w:rPr>
          <w:rFonts w:hint="eastAsia" w:ascii="仿宋" w:hAnsi="仿宋" w:eastAsia="仿宋" w:cs="仿宋"/>
          <w:b w:val="0"/>
          <w:sz w:val="32"/>
          <w:szCs w:val="32"/>
        </w:rPr>
      </w:pPr>
      <w:bookmarkStart w:id="0" w:name="_GoBack"/>
      <w:bookmarkEnd w:id="0"/>
      <w:r>
        <w:rPr>
          <w:rFonts w:hint="eastAsia" w:ascii="仿宋" w:hAnsi="仿宋" w:eastAsia="仿宋" w:cs="仿宋"/>
          <w:b w:val="0"/>
          <w:sz w:val="32"/>
          <w:szCs w:val="32"/>
        </w:rPr>
        <w:t>附件1</w:t>
      </w:r>
    </w:p>
    <w:p>
      <w:pPr>
        <w:pStyle w:val="8"/>
        <w:keepNext w:val="0"/>
        <w:keepLines w:val="0"/>
        <w:pageBreakBefore w:val="0"/>
        <w:widowControl w:val="0"/>
        <w:kinsoku/>
        <w:wordWrap/>
        <w:overflowPunct/>
        <w:topLinePunct w:val="0"/>
        <w:autoSpaceDE w:val="0"/>
        <w:autoSpaceDN/>
        <w:bidi w:val="0"/>
        <w:adjustRightInd/>
        <w:spacing w:before="0" w:after="0" w:line="600" w:lineRule="exact"/>
        <w:jc w:val="both"/>
        <w:textAlignment w:val="auto"/>
        <w:rPr>
          <w:rFonts w:hint="eastAsia" w:ascii="仿宋" w:hAnsi="仿宋" w:eastAsia="仿宋" w:cs="仿宋"/>
          <w:b w:val="0"/>
          <w:sz w:val="32"/>
          <w:szCs w:val="32"/>
        </w:rPr>
      </w:pPr>
    </w:p>
    <w:p>
      <w:pPr>
        <w:pStyle w:val="8"/>
        <w:keepNext w:val="0"/>
        <w:keepLines w:val="0"/>
        <w:pageBreakBefore w:val="0"/>
        <w:widowControl w:val="0"/>
        <w:kinsoku/>
        <w:wordWrap/>
        <w:overflowPunct/>
        <w:topLinePunct w:val="0"/>
        <w:autoSpaceDE w:val="0"/>
        <w:autoSpaceDN/>
        <w:bidi w:val="0"/>
        <w:adjustRightInd/>
        <w:spacing w:before="0" w:after="0" w:line="600" w:lineRule="exact"/>
        <w:ind w:firstLine="930" w:firstLineChars="200"/>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rPr>
        <w:t>2021—2023年内蒙古农机购置补贴机具</w:t>
      </w:r>
    </w:p>
    <w:p>
      <w:pPr>
        <w:pStyle w:val="8"/>
        <w:keepNext w:val="0"/>
        <w:keepLines w:val="0"/>
        <w:pageBreakBefore w:val="0"/>
        <w:widowControl w:val="0"/>
        <w:kinsoku/>
        <w:wordWrap/>
        <w:overflowPunct/>
        <w:topLinePunct w:val="0"/>
        <w:autoSpaceDE w:val="0"/>
        <w:autoSpaceDN/>
        <w:bidi w:val="0"/>
        <w:adjustRightInd/>
        <w:spacing w:before="0" w:after="0" w:line="600" w:lineRule="exact"/>
        <w:ind w:firstLine="930" w:firstLineChars="200"/>
        <w:textAlignment w:val="auto"/>
        <w:rPr>
          <w:rFonts w:hint="eastAsia" w:ascii="仿宋" w:hAnsi="仿宋" w:eastAsia="仿宋" w:cs="仿宋"/>
          <w:b/>
          <w:bCs/>
          <w:sz w:val="36"/>
          <w:szCs w:val="36"/>
        </w:rPr>
      </w:pPr>
      <w:r>
        <w:rPr>
          <w:rFonts w:hint="eastAsia" w:ascii="仿宋" w:hAnsi="仿宋" w:eastAsia="仿宋" w:cs="仿宋"/>
          <w:b/>
          <w:bCs/>
          <w:sz w:val="36"/>
          <w:szCs w:val="36"/>
        </w:rPr>
        <w:t>种类范围</w:t>
      </w:r>
    </w:p>
    <w:p>
      <w:pPr>
        <w:pStyle w:val="8"/>
        <w:keepNext w:val="0"/>
        <w:keepLines w:val="0"/>
        <w:pageBreakBefore w:val="0"/>
        <w:widowControl w:val="0"/>
        <w:kinsoku/>
        <w:wordWrap/>
        <w:overflowPunct/>
        <w:topLinePunct w:val="0"/>
        <w:autoSpaceDE w:val="0"/>
        <w:autoSpaceDN/>
        <w:bidi w:val="0"/>
        <w:adjustRightInd/>
        <w:spacing w:before="0" w:after="0" w:line="600" w:lineRule="exact"/>
        <w:ind w:firstLine="850" w:firstLineChars="200"/>
        <w:textAlignment w:val="auto"/>
        <w:rPr>
          <w:rFonts w:hint="eastAsia" w:ascii="仿宋" w:hAnsi="仿宋" w:eastAsia="仿宋" w:cs="仿宋"/>
          <w:b w:val="0"/>
          <w:sz w:val="32"/>
          <w:szCs w:val="32"/>
        </w:rPr>
      </w:pPr>
    </w:p>
    <w:p>
      <w:pPr>
        <w:pStyle w:val="8"/>
        <w:keepNext w:val="0"/>
        <w:keepLines w:val="0"/>
        <w:pageBreakBefore w:val="0"/>
        <w:widowControl w:val="0"/>
        <w:kinsoku/>
        <w:wordWrap/>
        <w:overflowPunct/>
        <w:topLinePunct w:val="0"/>
        <w:autoSpaceDE w:val="0"/>
        <w:autoSpaceDN/>
        <w:bidi w:val="0"/>
        <w:adjustRightInd/>
        <w:spacing w:before="0" w:after="0" w:line="600" w:lineRule="exact"/>
        <w:ind w:firstLine="850" w:firstLineChars="200"/>
        <w:jc w:val="both"/>
        <w:textAlignment w:val="auto"/>
        <w:rPr>
          <w:rFonts w:hint="eastAsia" w:ascii="仿宋" w:hAnsi="仿宋" w:eastAsia="仿宋" w:cs="仿宋"/>
          <w:b w:val="0"/>
          <w:kern w:val="44"/>
          <w:sz w:val="32"/>
          <w:szCs w:val="32"/>
        </w:rPr>
      </w:pPr>
      <w:r>
        <w:rPr>
          <w:rFonts w:hint="eastAsia" w:ascii="仿宋" w:hAnsi="仿宋" w:eastAsia="仿宋" w:cs="仿宋"/>
          <w:b w:val="0"/>
          <w:kern w:val="44"/>
          <w:sz w:val="32"/>
          <w:szCs w:val="32"/>
        </w:rPr>
        <w:t>一、内蒙古自治区2021-2023年中央财政农机购置补贴机具种类范围（不含专项鉴定产品和新产品）</w:t>
      </w:r>
    </w:p>
    <w:p>
      <w:pPr>
        <w:keepNext w:val="0"/>
        <w:keepLines w:val="0"/>
        <w:pageBreakBefore w:val="0"/>
        <w:widowControl w:val="0"/>
        <w:kinsoku/>
        <w:wordWrap/>
        <w:overflowPunct/>
        <w:topLinePunct w:val="0"/>
        <w:autoSpaceDE w:val="0"/>
        <w:autoSpaceDN/>
        <w:bidi w:val="0"/>
        <w:adjustRightInd/>
        <w:spacing w:line="600" w:lineRule="exact"/>
        <w:ind w:firstLine="850" w:firstLineChars="200"/>
        <w:jc w:val="center"/>
        <w:textAlignment w:val="auto"/>
        <w:outlineLvl w:val="1"/>
        <w:rPr>
          <w:rFonts w:hint="eastAsia" w:ascii="仿宋" w:hAnsi="仿宋" w:eastAsia="仿宋" w:cs="仿宋"/>
          <w:b/>
          <w:bCs/>
          <w:kern w:val="28"/>
          <w:sz w:val="32"/>
          <w:szCs w:val="32"/>
        </w:rPr>
      </w:pPr>
      <w:r>
        <w:rPr>
          <w:rFonts w:hint="eastAsia" w:ascii="仿宋" w:hAnsi="仿宋" w:eastAsia="仿宋" w:cs="仿宋"/>
          <w:b/>
          <w:bCs/>
          <w:kern w:val="28"/>
          <w:sz w:val="32"/>
          <w:szCs w:val="32"/>
        </w:rPr>
        <w:t>〔</w:t>
      </w:r>
      <w:r>
        <w:rPr>
          <w:rFonts w:hint="eastAsia" w:ascii="仿宋" w:hAnsi="仿宋" w:eastAsia="仿宋" w:cs="仿宋"/>
          <w:kern w:val="28"/>
          <w:sz w:val="32"/>
          <w:szCs w:val="32"/>
        </w:rPr>
        <w:t>12大类27</w:t>
      </w:r>
      <w:r>
        <w:rPr>
          <w:rFonts w:hint="eastAsia" w:ascii="仿宋" w:hAnsi="仿宋" w:eastAsia="仿宋" w:cs="仿宋"/>
          <w:kern w:val="28"/>
          <w:sz w:val="32"/>
          <w:szCs w:val="32"/>
          <w:lang w:val="en-US" w:eastAsia="zh-CN"/>
        </w:rPr>
        <w:t>个</w:t>
      </w:r>
      <w:r>
        <w:rPr>
          <w:rFonts w:hint="eastAsia" w:ascii="仿宋" w:hAnsi="仿宋" w:eastAsia="仿宋" w:cs="仿宋"/>
          <w:kern w:val="28"/>
          <w:sz w:val="32"/>
          <w:szCs w:val="32"/>
        </w:rPr>
        <w:t>小类69</w:t>
      </w:r>
      <w:r>
        <w:rPr>
          <w:rFonts w:hint="eastAsia" w:ascii="仿宋" w:hAnsi="仿宋" w:eastAsia="仿宋" w:cs="仿宋"/>
          <w:kern w:val="28"/>
          <w:sz w:val="32"/>
          <w:szCs w:val="32"/>
          <w:lang w:val="en-US" w:eastAsia="zh-CN"/>
        </w:rPr>
        <w:t>个</w:t>
      </w:r>
      <w:r>
        <w:rPr>
          <w:rFonts w:hint="eastAsia" w:ascii="仿宋" w:hAnsi="仿宋" w:eastAsia="仿宋" w:cs="仿宋"/>
          <w:kern w:val="28"/>
          <w:sz w:val="32"/>
          <w:szCs w:val="32"/>
        </w:rPr>
        <w:t>品目</w:t>
      </w:r>
      <w:r>
        <w:rPr>
          <w:rFonts w:hint="eastAsia" w:ascii="仿宋" w:hAnsi="仿宋" w:eastAsia="仿宋" w:cs="仿宋"/>
          <w:b/>
          <w:bCs/>
          <w:kern w:val="28"/>
          <w:sz w:val="32"/>
          <w:szCs w:val="32"/>
        </w:rPr>
        <w:t>〕</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1.耕整地机械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1.1耕地机械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color w:val="FF0000"/>
          <w:sz w:val="32"/>
          <w:szCs w:val="32"/>
        </w:rPr>
      </w:pPr>
      <w:r>
        <w:rPr>
          <w:rFonts w:hint="eastAsia" w:ascii="仿宋" w:hAnsi="仿宋" w:eastAsia="仿宋" w:cs="仿宋"/>
          <w:sz w:val="32"/>
          <w:szCs w:val="32"/>
        </w:rPr>
        <w:t>1.1.1旋耕机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1.1.2深松机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1.1.3微耕机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1.2整地机械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1.2.1圆盘耙</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1.2.2联合整地机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1.2.3埋茬起浆机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2.种植施肥机械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2.1播种机械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2.1.1穴播机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2.1.2根茎作物播种机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2.1.3免耕播种机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2.1.4铺膜播种机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2.1.5精量播种机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2.2栽植机械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2.2.1水稻插秧机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2.2.2秧苗移栽机（甜菜移栽机）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2.3施肥机械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color w:val="FF0000"/>
          <w:sz w:val="32"/>
          <w:szCs w:val="32"/>
        </w:rPr>
      </w:pPr>
      <w:r>
        <w:rPr>
          <w:rFonts w:hint="eastAsia" w:ascii="仿宋" w:hAnsi="仿宋" w:eastAsia="仿宋" w:cs="仿宋"/>
          <w:sz w:val="32"/>
          <w:szCs w:val="32"/>
        </w:rPr>
        <w:t>2.3.1撒肥机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3.田间管理机械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3.1中耕机械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3.1.1中耕机（不含甘蔗中耕机）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3.1.2田园管理机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3.2植保机械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3.2.1喷杆喷雾机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3.2.2植保无人驾驶航空器</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3.3修剪机械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3.3.1果树修剪机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4.收获机械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4.1谷物收获机械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4.1.1自走轮式谷物联合收割机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4.1.2自走履带式谷物联合收割机（全喂入）</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4.1.3 半喂入联合收割机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4.2 玉米收获机械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4.2.1自走式玉米收获机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4.2.2自走式玉米籽粒联合收获机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4.2.3穗茎兼收玉米收获机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4.3果实收获机械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4.3.1辣椒收获机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4.4蔬菜收获机械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4.4.1果类蔬菜收获机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4.5籽粒作物收获机械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4.5.1葵花籽收获机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4.6根茎作物收获机械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4.6.1薯类收获机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4.6.2甜菜收获机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4.7 饲料作物收获机械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4.7.1割草机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4.7.2搂草机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4.7.3打（压）捆机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4.7.4青饲料收获机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4.8茎秆收集处理机械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4.8.1秸秆粉碎还田机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5.收获后处理机械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5.1脱粒机械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5.1.1玉米脱粒机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5.2干燥机械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5.2.1谷物烘干机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6.排灌机械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6.1喷灌机械设备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6.1.1喷灌机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6.1.2灌溉首部（含灌溉水增压设备、过滤设备、水质软化设备、灌溉施肥一体化设备以及营养液消毒）</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7.畜牧机械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7.1饲料（草）加工机械设备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7.1.1铡草机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7.1.2揉丝机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7.1.3压块机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7.1.4饲料（草）粉碎机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7.1.5饲料混合机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7.1.6颗粒饲料压制机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7.1.7饲料制备（搅拌）机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7.2 饲养机械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7.2.1喂料机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7.2.2送料机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7.2.3清粪机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7.2.4粪污固液分离机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7.3畜产品采集加工机械设备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7.3.1挤奶机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7.3.2剪羊毛机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8.农业废弃物利用处理设备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8.1废弃物处理设备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8.1.1残膜回收机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8.1.2沼液沼渣抽排设备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8.1.3病死畜禽无害化处理设备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8.1.4有机废弃物好氧发酵翻堆机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9.农田基本建设机械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9.1平地机械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sz w:val="32"/>
          <w:szCs w:val="32"/>
        </w:rPr>
        <w:t>9.1.1平地机（激光平地机）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10.设施农业设备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10.1食用菌生产设备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10.1.1食用菌料装瓶（袋）机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11.动力机械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11.1拖拉机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11.1.1轮式拖拉机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11.1.2履带式拖拉机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b/>
          <w:sz w:val="32"/>
          <w:szCs w:val="32"/>
        </w:rPr>
      </w:pPr>
      <w:r>
        <w:rPr>
          <w:rFonts w:hint="eastAsia" w:ascii="仿宋" w:hAnsi="仿宋" w:eastAsia="仿宋" w:cs="仿宋"/>
          <w:b/>
          <w:sz w:val="32"/>
          <w:szCs w:val="32"/>
        </w:rPr>
        <w:t>12.其他机械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12.1其他机械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12.1.1水帘降温设备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12.1.2热水加温系统</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12.1.3秸秆膨化机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color w:val="FF0000"/>
          <w:sz w:val="32"/>
          <w:szCs w:val="32"/>
        </w:rPr>
      </w:pPr>
      <w:r>
        <w:rPr>
          <w:rFonts w:hint="eastAsia" w:ascii="仿宋" w:hAnsi="仿宋" w:eastAsia="仿宋" w:cs="仿宋"/>
          <w:sz w:val="32"/>
          <w:szCs w:val="32"/>
        </w:rPr>
        <w:t>12.1.4畜禽粪便发酵处理机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12.1.5</w:t>
      </w:r>
      <w:r>
        <w:rPr>
          <w:rFonts w:hint="eastAsia" w:ascii="仿宋" w:hAnsi="仿宋" w:eastAsia="仿宋" w:cs="仿宋"/>
          <w:color w:val="000000"/>
          <w:sz w:val="32"/>
          <w:szCs w:val="32"/>
        </w:rPr>
        <w:t>农业用北斗终端及辅助驾驶系统（含渔船用）</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12.1.6有机肥加工设备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12.1.7根（块）茎作物收获机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12.1.8果园轨道运输机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12.1.9秸秆收集机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hint="eastAsia" w:ascii="仿宋" w:hAnsi="仿宋" w:eastAsia="仿宋" w:cs="仿宋"/>
          <w:b/>
          <w:kern w:val="44"/>
          <w:sz w:val="32"/>
          <w:szCs w:val="32"/>
        </w:rPr>
      </w:pPr>
      <w:r>
        <w:rPr>
          <w:rFonts w:hint="eastAsia" w:ascii="仿宋" w:hAnsi="仿宋" w:eastAsia="仿宋" w:cs="仿宋"/>
          <w:kern w:val="44"/>
          <w:sz w:val="32"/>
          <w:szCs w:val="32"/>
        </w:rPr>
        <w:t>二、内蒙古自治区2021-2023年自治区财政累加补贴机具种类范围（仅限33个牧业旗县和21个半农半牧旗县的牧民和牧民生产经营组织，19个品目）</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kern w:val="44"/>
          <w:sz w:val="32"/>
          <w:szCs w:val="32"/>
        </w:rPr>
      </w:pPr>
      <w:r>
        <w:rPr>
          <w:rFonts w:hint="eastAsia" w:ascii="仿宋" w:hAnsi="仿宋" w:eastAsia="仿宋" w:cs="仿宋"/>
          <w:sz w:val="32"/>
          <w:szCs w:val="32"/>
        </w:rPr>
        <w:t>1.割草机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2.搂草机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3.打（压）捆机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4.青饲料收获机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5.铡草机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6.饲料（草）粉碎机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7.饲料混合机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8.饲料制备（搅拌）机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9.喂料机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10.送料机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11.清粪机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12.粪污固液分离机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13.挤奶机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14.剪羊毛机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15.沼液沼渣抽排设备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16.病死畜禽无害化处理设备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17.有机废弃物好氧发酵翻堆机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18.畜禽粪便发酵处理机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hint="eastAsia" w:ascii="仿宋" w:hAnsi="仿宋" w:eastAsia="仿宋" w:cs="仿宋"/>
          <w:sz w:val="32"/>
          <w:szCs w:val="32"/>
        </w:rPr>
      </w:pPr>
      <w:r>
        <w:rPr>
          <w:rFonts w:hint="eastAsia" w:ascii="仿宋" w:hAnsi="仿宋" w:eastAsia="仿宋" w:cs="仿宋"/>
          <w:sz w:val="32"/>
          <w:szCs w:val="32"/>
        </w:rPr>
        <w:t>19.有机肥加工设备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425" w:firstLineChars="100"/>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N/>
        <w:bidi w:val="0"/>
        <w:adjustRightInd/>
        <w:spacing w:line="600" w:lineRule="exact"/>
        <w:jc w:val="center"/>
        <w:textAlignment w:val="auto"/>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pPr>
        <w:keepNext w:val="0"/>
        <w:keepLines w:val="0"/>
        <w:pageBreakBefore w:val="0"/>
        <w:widowControl w:val="0"/>
        <w:kinsoku/>
        <w:wordWrap/>
        <w:overflowPunct/>
        <w:topLinePunct w:val="0"/>
        <w:autoSpaceDN/>
        <w:bidi w:val="0"/>
        <w:adjustRightInd/>
        <w:spacing w:line="600" w:lineRule="exact"/>
        <w:ind w:firstLine="385" w:firstLineChars="100"/>
        <w:textAlignment w:val="auto"/>
        <w:rPr>
          <w:rFonts w:eastAsia="黑体"/>
          <w:sz w:val="28"/>
          <w:szCs w:val="28"/>
        </w:rPr>
      </w:pPr>
      <w:r>
        <w:rPr>
          <w:rFonts w:eastAsia="黑体"/>
          <w:sz w:val="28"/>
          <w:szCs w:val="28"/>
        </w:rPr>
        <w:t>供货企业详细名称（公司公章）：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80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信息栏目</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名称或数据</w:t>
            </w: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机具生产企业全称</w:t>
            </w:r>
          </w:p>
        </w:tc>
        <w:tc>
          <w:tcPr>
            <w:tcW w:w="5801"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机具大类</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机具小类</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机具品目</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机具型号及名称</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出厂编号</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发动机号</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发货单号</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发货日期</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购机销售日期</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购机者所属地区</w:t>
            </w:r>
          </w:p>
        </w:tc>
        <w:tc>
          <w:tcPr>
            <w:tcW w:w="955"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盟市</w:t>
            </w:r>
          </w:p>
        </w:tc>
        <w:tc>
          <w:tcPr>
            <w:tcW w:w="1721"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943"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旗县</w:t>
            </w:r>
          </w:p>
        </w:tc>
        <w:tc>
          <w:tcPr>
            <w:tcW w:w="802"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购机者姓名</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购机者身份证号码</w:t>
            </w:r>
          </w:p>
        </w:tc>
        <w:tc>
          <w:tcPr>
            <w:tcW w:w="5801"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eastAsia="仿宋_GB2312"/>
          <w:sz w:val="24"/>
        </w:rPr>
        <w:sectPr>
          <w:footerReference r:id="rId3" w:type="default"/>
          <w:pgSz w:w="11906" w:h="16838"/>
          <w:pgMar w:top="2098" w:right="1531" w:bottom="1871" w:left="1531" w:header="851" w:footer="1644" w:gutter="0"/>
          <w:pgNumType w:fmt="numberInDash"/>
          <w:cols w:space="0" w:num="1"/>
          <w:rtlGutter w:val="0"/>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pPr>
        <w:keepNext w:val="0"/>
        <w:keepLines w:val="0"/>
        <w:pageBreakBefore w:val="0"/>
        <w:widowControl w:val="0"/>
        <w:kinsoku/>
        <w:wordWrap/>
        <w:overflowPunct/>
        <w:topLinePunct w:val="0"/>
        <w:autoSpaceDE w:val="0"/>
        <w:autoSpaceDN/>
        <w:bidi w:val="0"/>
        <w:adjustRightIn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农机购置补贴资金申请表（个人）</w:t>
      </w:r>
    </w:p>
    <w:p>
      <w:pPr>
        <w:ind w:right="-27" w:rightChars="-13"/>
        <w:jc w:val="left"/>
        <w:rPr>
          <w:rFonts w:hint="eastAsia"/>
          <w:szCs w:val="21"/>
        </w:rPr>
      </w:pPr>
      <w:r>
        <w:rPr>
          <w:rFonts w:hint="eastAsia"/>
          <w:szCs w:val="21"/>
        </w:rPr>
        <w:t xml:space="preserve">申请表编号：XXXXXXXXXXXXXXXX             </w:t>
      </w:r>
    </w:p>
    <w:tbl>
      <w:tblPr>
        <w:tblStyle w:val="9"/>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211"/>
        <w:gridCol w:w="476"/>
        <w:gridCol w:w="272"/>
        <w:gridCol w:w="412"/>
        <w:gridCol w:w="55"/>
        <w:gridCol w:w="1048"/>
        <w:gridCol w:w="41"/>
        <w:gridCol w:w="248"/>
        <w:gridCol w:w="111"/>
        <w:gridCol w:w="592"/>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33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姓名</w:t>
            </w:r>
          </w:p>
        </w:tc>
        <w:tc>
          <w:tcPr>
            <w:tcW w:w="1771" w:type="dxa"/>
            <w:gridSpan w:val="4"/>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687"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性别</w:t>
            </w:r>
          </w:p>
        </w:tc>
        <w:tc>
          <w:tcPr>
            <w:tcW w:w="684" w:type="dxa"/>
            <w:gridSpan w:val="2"/>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1392" w:type="dxa"/>
            <w:gridSpan w:val="4"/>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身份证号码</w:t>
            </w:r>
          </w:p>
        </w:tc>
        <w:tc>
          <w:tcPr>
            <w:tcW w:w="1798"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538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538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538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1982" w:type="dxa"/>
            <w:gridSpan w:val="5"/>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szCs w:val="21"/>
              </w:rPr>
            </w:pPr>
            <w:r>
              <w:rPr>
                <w:rFonts w:hint="eastAsia"/>
                <w:szCs w:val="21"/>
              </w:rPr>
              <w:t>（手填）</w:t>
            </w:r>
          </w:p>
        </w:tc>
        <w:tc>
          <w:tcPr>
            <w:tcW w:w="1215"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银行</w:t>
            </w:r>
            <w:r>
              <w:rPr>
                <w:szCs w:val="21"/>
              </w:rPr>
              <w:t>卡（折）</w:t>
            </w:r>
            <w:r>
              <w:rPr>
                <w:rFonts w:hint="eastAsia"/>
                <w:szCs w:val="21"/>
              </w:rPr>
              <w:t>账号</w:t>
            </w:r>
          </w:p>
        </w:tc>
        <w:tc>
          <w:tcPr>
            <w:tcW w:w="313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197" w:type="dxa"/>
            <w:gridSpan w:val="9"/>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40"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09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197"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0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197"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0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197"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0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197"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0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197"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0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633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633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698"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87"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698"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087"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68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pP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68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签字</w:t>
            </w:r>
          </w:p>
        </w:tc>
        <w:tc>
          <w:tcPr>
            <w:tcW w:w="4063" w:type="dxa"/>
            <w:gridSpan w:val="8"/>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840" w:firstLineChars="400"/>
              <w:jc w:val="left"/>
              <w:textAlignment w:val="auto"/>
              <w:rPr>
                <w:rFonts w:hint="eastAsia" w:ascii="宋体" w:hAnsi="宋体" w:cs="宋体"/>
                <w:color w:val="000000"/>
                <w:kern w:val="0"/>
                <w:szCs w:val="21"/>
              </w:rPr>
            </w:pPr>
            <w:r>
              <w:rPr>
                <w:rFonts w:hint="eastAsia"/>
                <w:szCs w:val="21"/>
              </w:rPr>
              <w:t>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hint="eastAsia" w:ascii="宋体" w:hAnsi="宋体" w:cs="宋体"/>
                <w:color w:val="000000"/>
                <w:kern w:val="0"/>
                <w:szCs w:val="21"/>
              </w:rPr>
            </w:pP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050" w:firstLineChars="500"/>
              <w:jc w:val="both"/>
              <w:textAlignment w:val="auto"/>
              <w:rPr>
                <w:rFonts w:hint="eastAsia"/>
                <w:b/>
                <w:sz w:val="24"/>
                <w:szCs w:val="24"/>
              </w:rPr>
            </w:pPr>
            <w:r>
              <w:rPr>
                <w:rFonts w:hint="eastAsia"/>
                <w:szCs w:val="21"/>
              </w:rPr>
              <w:t xml:space="preserve"> </w:t>
            </w:r>
            <w:r>
              <w:rPr>
                <w:rFonts w:hint="eastAsia" w:ascii="宋体" w:hAnsi="宋体" w:cs="宋体"/>
                <w:szCs w:val="21"/>
              </w:rPr>
              <w:t>年    月     日</w:t>
            </w:r>
          </w:p>
        </w:tc>
        <w:tc>
          <w:tcPr>
            <w:tcW w:w="1556" w:type="dxa"/>
            <w:gridSpan w:val="4"/>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204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right"/>
              <w:textAlignment w:val="auto"/>
              <w:rPr>
                <w:rFonts w:hint="eastAsia"/>
                <w:b/>
                <w:sz w:val="24"/>
                <w:szCs w:val="24"/>
              </w:rPr>
            </w:pPr>
            <w:r>
              <w:rPr>
                <w:rFonts w:hint="eastAsia"/>
                <w:szCs w:val="21"/>
              </w:rPr>
              <w:t xml:space="preserve"> </w:t>
            </w:r>
            <w:r>
              <w:rPr>
                <w:rFonts w:hint="eastAsia" w:ascii="宋体" w:hAnsi="宋体" w:cs="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4063"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826" w:firstLineChars="392"/>
              <w:jc w:val="left"/>
              <w:textAlignment w:val="auto"/>
              <w:rPr>
                <w:rFonts w:hint="eastAsia" w:ascii="宋体" w:hAnsi="宋体" w:cs="宋体"/>
                <w:b/>
                <w:kern w:val="0"/>
                <w:szCs w:val="21"/>
              </w:rPr>
            </w:pPr>
          </w:p>
          <w:p>
            <w:pPr>
              <w:keepNext w:val="0"/>
              <w:keepLines w:val="0"/>
              <w:pageBreakBefore w:val="0"/>
              <w:widowControl/>
              <w:kinsoku/>
              <w:wordWrap/>
              <w:overflowPunct/>
              <w:topLinePunct w:val="0"/>
              <w:autoSpaceDE/>
              <w:autoSpaceDN/>
              <w:bidi w:val="0"/>
              <w:adjustRightInd/>
              <w:snapToGrid/>
              <w:spacing w:line="260" w:lineRule="exact"/>
              <w:ind w:firstLine="823"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ind w:firstLine="1785" w:firstLineChars="850"/>
              <w:jc w:val="center"/>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w:t>
            </w:r>
            <w:r>
              <w:rPr>
                <w:rFonts w:hint="eastAsia" w:ascii="宋体" w:hAnsi="宋体" w:cs="宋体"/>
                <w:szCs w:val="21"/>
              </w:rPr>
              <w:t>年    月     日</w:t>
            </w:r>
          </w:p>
        </w:tc>
        <w:tc>
          <w:tcPr>
            <w:tcW w:w="1556" w:type="dxa"/>
            <w:gridSpan w:val="4"/>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w:t>
            </w:r>
            <w:r>
              <w:rPr>
                <w:rFonts w:hint="eastAsia"/>
                <w:b/>
                <w:szCs w:val="21"/>
              </w:rPr>
              <w:t>财政部门</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rFonts w:hint="eastAsia"/>
                <w:b/>
                <w:szCs w:val="21"/>
              </w:rPr>
              <w:t>审核意见</w:t>
            </w:r>
          </w:p>
        </w:tc>
        <w:tc>
          <w:tcPr>
            <w:tcW w:w="204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ind w:firstLine="420" w:firstLineChars="200"/>
              <w:jc w:val="right"/>
              <w:textAlignment w:val="auto"/>
              <w:rPr>
                <w:rFonts w:hint="eastAsia"/>
                <w:szCs w:val="21"/>
              </w:rPr>
            </w:pPr>
            <w:r>
              <w:rPr>
                <w:rFonts w:hint="eastAsia"/>
                <w:szCs w:val="21"/>
              </w:rPr>
              <w:t xml:space="preserve">  </w:t>
            </w: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766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766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017" w:type="dxa"/>
            <w:gridSpan w:val="17"/>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vanish/>
        </w:rPr>
      </w:pPr>
    </w:p>
    <w:tbl>
      <w:tblPr>
        <w:tblStyle w:val="9"/>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szCs w:val="21"/>
              </w:rPr>
            </w:pPr>
          </w:p>
        </w:tc>
      </w:tr>
    </w:tbl>
    <w:p>
      <w:pPr>
        <w:rPr>
          <w:vanish/>
        </w:rPr>
      </w:pPr>
    </w:p>
    <w:tbl>
      <w:tblPr>
        <w:tblStyle w:val="9"/>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9"/>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9"/>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bl>
    <w:p>
      <w:pPr>
        <w:rPr>
          <w:vanish/>
        </w:rPr>
      </w:pPr>
    </w:p>
    <w:tbl>
      <w:tblPr>
        <w:tblStyle w:val="9"/>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val="0"/>
            <w:vAlign w:val="top"/>
          </w:tcPr>
          <w:p>
            <w:pPr>
              <w:jc w:val="right"/>
              <w:rPr>
                <w:rFonts w:hint="eastAsia"/>
                <w:szCs w:val="21"/>
              </w:rPr>
            </w:pPr>
          </w:p>
        </w:tc>
      </w:tr>
    </w:tbl>
    <w:p>
      <w:pPr>
        <w:rPr>
          <w:vanish/>
        </w:rPr>
      </w:pPr>
    </w:p>
    <w:tbl>
      <w:tblPr>
        <w:tblStyle w:val="9"/>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jc w:val="right"/>
              <w:rPr>
                <w:rFonts w:hint="eastAsia"/>
                <w:szCs w:val="21"/>
              </w:rPr>
            </w:pPr>
          </w:p>
        </w:tc>
      </w:tr>
    </w:tbl>
    <w:p>
      <w:pPr>
        <w:rPr>
          <w:vanish/>
        </w:rPr>
      </w:pPr>
    </w:p>
    <w:tbl>
      <w:tblPr>
        <w:tblStyle w:val="9"/>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bl>
    <w:p>
      <w:pPr>
        <w:rPr>
          <w:vanish/>
        </w:rPr>
      </w:pPr>
    </w:p>
    <w:tbl>
      <w:tblPr>
        <w:tblStyle w:val="9"/>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val="0"/>
            <w:vAlign w:val="top"/>
          </w:tcPr>
          <w:p>
            <w:pPr>
              <w:jc w:val="right"/>
              <w:rPr>
                <w:rFonts w:hint="eastAsia"/>
                <w:szCs w:val="21"/>
              </w:rPr>
            </w:pPr>
          </w:p>
        </w:tc>
      </w:tr>
    </w:tbl>
    <w:p>
      <w:pPr>
        <w:rPr>
          <w:vanish/>
        </w:rPr>
      </w:pPr>
    </w:p>
    <w:tbl>
      <w:tblPr>
        <w:tblStyle w:val="9"/>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szCs w:val="21"/>
              </w:rPr>
            </w:pPr>
          </w:p>
        </w:tc>
      </w:tr>
    </w:tbl>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27" w:rightChars="-13"/>
        <w:jc w:val="left"/>
        <w:rPr>
          <w:rFonts w:hint="eastAsia"/>
          <w:szCs w:val="21"/>
        </w:rPr>
      </w:pPr>
      <w:r>
        <w:rPr>
          <w:rFonts w:hint="eastAsia"/>
          <w:szCs w:val="21"/>
        </w:rPr>
        <w:t xml:space="preserve">申请表编号：XXXXXXXXXXXXXXXX             </w:t>
      </w:r>
    </w:p>
    <w:tbl>
      <w:tblPr>
        <w:tblStyle w:val="9"/>
        <w:tblW w:w="91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2056"/>
        <w:gridCol w:w="1085"/>
        <w:gridCol w:w="2098"/>
        <w:gridCol w:w="557"/>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1288"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3141"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2655"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070" w:type="dxa"/>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154"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3344" w:type="dxa"/>
            <w:gridSpan w:val="2"/>
            <w:tcBorders>
              <w:right w:val="single" w:color="auto" w:sz="4" w:space="0"/>
            </w:tcBorders>
            <w:noWrap w:val="0"/>
            <w:vAlign w:val="center"/>
          </w:tcPr>
          <w:p>
            <w:pPr>
              <w:pStyle w:val="5"/>
              <w:rPr>
                <w:rFonts w:hint="eastAsia"/>
                <w:kern w:val="2"/>
                <w:lang w:val="en-US" w:eastAsia="zh-CN"/>
              </w:rPr>
            </w:pPr>
          </w:p>
        </w:tc>
        <w:tc>
          <w:tcPr>
            <w:tcW w:w="3183"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2627" w:type="dxa"/>
            <w:gridSpan w:val="2"/>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154"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4" w:hRule="atLeast"/>
          <w:jc w:val="center"/>
        </w:trPr>
        <w:tc>
          <w:tcPr>
            <w:tcW w:w="9154" w:type="dxa"/>
            <w:gridSpan w:val="6"/>
            <w:noWrap w:val="0"/>
            <w:vAlign w:val="center"/>
          </w:tcPr>
          <w:p>
            <w:pPr>
              <w:widowControl/>
              <w:ind w:firstLine="1687" w:firstLineChars="700"/>
              <w:jc w:val="left"/>
              <w:rPr>
                <w:rFonts w:hint="eastAsia"/>
                <w:b/>
                <w:sz w:val="24"/>
                <w:szCs w:val="24"/>
              </w:rPr>
            </w:pPr>
          </w:p>
        </w:tc>
      </w:tr>
    </w:tbl>
    <w:p>
      <w:pPr>
        <w:keepNext w:val="0"/>
        <w:keepLines w:val="0"/>
        <w:pageBreakBefore w:val="0"/>
        <w:widowControl w:val="0"/>
        <w:kinsoku/>
        <w:wordWrap/>
        <w:overflowPunct/>
        <w:topLinePunct w:val="0"/>
        <w:autoSpaceDN/>
        <w:bidi w:val="0"/>
        <w:adjustRightInd/>
        <w:snapToGrid/>
        <w:spacing w:line="600" w:lineRule="exact"/>
        <w:jc w:val="left"/>
        <w:textAlignment w:val="auto"/>
        <w:rPr>
          <w:rFonts w:hint="eastAsia" w:ascii="华文中宋" w:hAnsi="华文中宋" w:eastAsia="华文中宋"/>
          <w:b/>
          <w:bCs/>
          <w:sz w:val="32"/>
          <w:szCs w:val="32"/>
          <w:lang w:val="en-US" w:eastAsia="zh-CN"/>
        </w:rPr>
      </w:pPr>
      <w:r>
        <w:rPr>
          <w:rFonts w:ascii="华文中宋" w:hAnsi="华文中宋" w:eastAsia="华文中宋"/>
          <w:sz w:val="32"/>
          <w:szCs w:val="32"/>
        </w:rPr>
        <w:br w:type="page"/>
      </w:r>
      <w:r>
        <w:rPr>
          <w:rFonts w:hint="eastAsia" w:ascii="华文中宋" w:hAnsi="华文中宋" w:eastAsia="华文中宋"/>
          <w:b/>
          <w:bCs/>
          <w:sz w:val="32"/>
          <w:szCs w:val="32"/>
          <w:lang w:eastAsia="zh-CN"/>
        </w:rPr>
        <w:t>附件</w:t>
      </w:r>
      <w:r>
        <w:rPr>
          <w:rFonts w:hint="eastAsia" w:ascii="华文中宋" w:hAnsi="华文中宋" w:eastAsia="华文中宋"/>
          <w:b/>
          <w:bCs/>
          <w:sz w:val="32"/>
          <w:szCs w:val="32"/>
          <w:lang w:val="en-US" w:eastAsia="zh-CN"/>
        </w:rPr>
        <w:t>4</w:t>
      </w:r>
    </w:p>
    <w:p>
      <w:pPr>
        <w:keepNext w:val="0"/>
        <w:keepLines w:val="0"/>
        <w:pageBreakBefore w:val="0"/>
        <w:widowControl w:val="0"/>
        <w:kinsoku/>
        <w:wordWrap/>
        <w:overflowPunct/>
        <w:topLinePunct w:val="0"/>
        <w:autoSpaceDN/>
        <w:bidi w:val="0"/>
        <w:adjustRightInd/>
        <w:snapToGrid/>
        <w:spacing w:line="600" w:lineRule="exact"/>
        <w:ind w:firstLine="1440" w:firstLineChars="400"/>
        <w:jc w:val="left"/>
        <w:textAlignment w:val="auto"/>
        <w:rPr>
          <w:rFonts w:hint="eastAsia" w:ascii="仿宋" w:hAnsi="仿宋" w:eastAsia="仿宋"/>
          <w:sz w:val="32"/>
          <w:szCs w:val="32"/>
        </w:rPr>
      </w:pP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楷体_GB2312" w:hAnsi="仿宋"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pPr>
        <w:jc w:val="both"/>
        <w:rPr>
          <w:rFonts w:hint="eastAsia" w:ascii="方正小标宋简体" w:hAnsi="方正小标宋简体" w:eastAsia="方正小标宋简体" w:cs="方正小标宋简体"/>
          <w:bCs/>
          <w:sz w:val="36"/>
          <w:szCs w:val="36"/>
          <w:lang w:eastAsia="zh-CN"/>
        </w:rPr>
      </w:pPr>
    </w:p>
    <w:p>
      <w:pPr>
        <w:jc w:val="both"/>
        <w:rPr>
          <w:rFonts w:hint="default"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eastAsia="zh-CN"/>
        </w:rPr>
        <w:t>附件</w:t>
      </w:r>
      <w:r>
        <w:rPr>
          <w:rFonts w:hint="eastAsia" w:ascii="方正小标宋简体" w:hAnsi="方正小标宋简体" w:eastAsia="方正小标宋简体" w:cs="方正小标宋简体"/>
          <w:bCs/>
          <w:sz w:val="36"/>
          <w:szCs w:val="36"/>
          <w:lang w:val="en-US" w:eastAsia="zh-CN"/>
        </w:rPr>
        <w:t>5</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农机购置补贴资金申请表（组织）</w:t>
      </w:r>
    </w:p>
    <w:p>
      <w:pPr>
        <w:ind w:right="-27" w:rightChars="-13"/>
        <w:jc w:val="left"/>
        <w:rPr>
          <w:rFonts w:hint="eastAsia"/>
          <w:szCs w:val="21"/>
        </w:rPr>
      </w:pPr>
      <w:r>
        <w:rPr>
          <w:rFonts w:hint="eastAsia"/>
          <w:szCs w:val="21"/>
        </w:rPr>
        <w:t xml:space="preserve">申请表编号：XXXXXXXXXXXXXXXX             </w:t>
      </w:r>
    </w:p>
    <w:tbl>
      <w:tblPr>
        <w:tblStyle w:val="9"/>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121"/>
        <w:gridCol w:w="735"/>
        <w:gridCol w:w="1410"/>
        <w:gridCol w:w="410"/>
        <w:gridCol w:w="670"/>
        <w:gridCol w:w="192"/>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272"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组织名称</w:t>
            </w:r>
          </w:p>
        </w:tc>
        <w:tc>
          <w:tcPr>
            <w:tcW w:w="1802" w:type="dxa"/>
            <w:gridSpan w:val="5"/>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145"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统一社会信用代码</w:t>
            </w:r>
          </w:p>
        </w:tc>
        <w:tc>
          <w:tcPr>
            <w:tcW w:w="2263"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组织</w:t>
            </w:r>
            <w:r>
              <w:rPr>
                <w:rFonts w:hint="eastAsia"/>
                <w:szCs w:val="21"/>
              </w:rPr>
              <w:t>住所</w:t>
            </w:r>
          </w:p>
        </w:tc>
        <w:tc>
          <w:tcPr>
            <w:tcW w:w="5095" w:type="dxa"/>
            <w:gridSpan w:val="8"/>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5095" w:type="dxa"/>
            <w:gridSpan w:val="8"/>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营业执照所载法人</w:t>
            </w:r>
            <w:r>
              <w:rPr>
                <w:rFonts w:hint="eastAsia"/>
                <w:szCs w:val="21"/>
              </w:rPr>
              <w:t>姓名</w:t>
            </w:r>
          </w:p>
        </w:tc>
        <w:tc>
          <w:tcPr>
            <w:tcW w:w="1422" w:type="dxa"/>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682" w:type="dxa"/>
            <w:gridSpan w:val="4"/>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身份证号码</w:t>
            </w:r>
          </w:p>
        </w:tc>
        <w:tc>
          <w:tcPr>
            <w:tcW w:w="991"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5095" w:type="dxa"/>
            <w:gridSpan w:val="8"/>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5095" w:type="dxa"/>
            <w:gridSpan w:val="8"/>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5095" w:type="dxa"/>
            <w:gridSpan w:val="8"/>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组织银行</w:t>
            </w:r>
            <w:r>
              <w:rPr>
                <w:szCs w:val="21"/>
              </w:rPr>
              <w:t>卡（折）</w:t>
            </w:r>
            <w:r>
              <w:rPr>
                <w:rFonts w:hint="eastAsia"/>
                <w:szCs w:val="21"/>
              </w:rPr>
              <w:t>账号</w:t>
            </w:r>
          </w:p>
        </w:tc>
        <w:tc>
          <w:tcPr>
            <w:tcW w:w="5095" w:type="dxa"/>
            <w:gridSpan w:val="8"/>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2126" w:type="dxa"/>
            <w:gridSpan w:val="5"/>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490" w:type="dxa"/>
            <w:gridSpan w:val="3"/>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183"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2126"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4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183"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2126"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4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183"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2126"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4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183"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2126"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4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183"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2126" w:type="dxa"/>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49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183"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5799" w:type="dxa"/>
            <w:gridSpan w:val="10"/>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5799" w:type="dxa"/>
            <w:gridSpan w:val="10"/>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953"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853"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953"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853"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1844"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41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263"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844"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41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263"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（法人）签字</w:t>
            </w:r>
          </w:p>
        </w:tc>
        <w:tc>
          <w:tcPr>
            <w:tcW w:w="3809" w:type="dxa"/>
            <w:gridSpan w:val="7"/>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840" w:firstLineChars="400"/>
              <w:jc w:val="left"/>
              <w:textAlignment w:val="auto"/>
              <w:rPr>
                <w:rFonts w:hint="eastAsia" w:ascii="宋体" w:hAnsi="宋体" w:cs="宋体"/>
                <w:color w:val="000000"/>
                <w:kern w:val="0"/>
                <w:szCs w:val="21"/>
              </w:rPr>
            </w:pPr>
            <w:r>
              <w:rPr>
                <w:rFonts w:hint="eastAsia"/>
                <w:szCs w:val="21"/>
              </w:rPr>
              <w:t>法人签字（手印）：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hint="eastAsia"/>
                <w:b/>
                <w:sz w:val="24"/>
                <w:szCs w:val="24"/>
              </w:rPr>
            </w:pPr>
            <w:r>
              <w:rPr>
                <w:rFonts w:hint="eastAsia" w:ascii="宋体" w:hAnsi="宋体" w:cs="宋体"/>
                <w:color w:val="000000"/>
                <w:kern w:val="0"/>
                <w:szCs w:val="21"/>
              </w:rPr>
              <w:t xml:space="preserve"> </w:t>
            </w:r>
            <w:r>
              <w:rPr>
                <w:rFonts w:hint="eastAsia"/>
                <w:szCs w:val="21"/>
              </w:rPr>
              <w:t xml:space="preserve"> </w:t>
            </w:r>
            <w:r>
              <w:rPr>
                <w:rFonts w:hint="eastAsia" w:ascii="宋体" w:hAnsi="宋体" w:cs="宋体"/>
                <w:szCs w:val="21"/>
              </w:rPr>
              <w:t>年    月     日</w:t>
            </w:r>
          </w:p>
        </w:tc>
        <w:tc>
          <w:tcPr>
            <w:tcW w:w="141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226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3809" w:type="dxa"/>
            <w:gridSpan w:val="7"/>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823"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年   月   日</w:t>
            </w:r>
          </w:p>
        </w:tc>
        <w:tc>
          <w:tcPr>
            <w:tcW w:w="141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b/>
                <w:szCs w:val="21"/>
              </w:rPr>
              <w:t>县级</w:t>
            </w:r>
            <w:r>
              <w:rPr>
                <w:rFonts w:hint="eastAsia"/>
                <w:b/>
                <w:szCs w:val="21"/>
              </w:rPr>
              <w:t>财政部门审核意见</w:t>
            </w:r>
          </w:p>
        </w:tc>
        <w:tc>
          <w:tcPr>
            <w:tcW w:w="226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 xml:space="preserve"> （单位公章）</w:t>
            </w:r>
          </w:p>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7482" w:type="dxa"/>
            <w:gridSpan w:val="12"/>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7482" w:type="dxa"/>
            <w:gridSpan w:val="12"/>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62" w:type="dxa"/>
            <w:gridSpan w:val="13"/>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vanish/>
        </w:rPr>
      </w:pPr>
    </w:p>
    <w:tbl>
      <w:tblPr>
        <w:tblStyle w:val="9"/>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szCs w:val="21"/>
              </w:rPr>
            </w:pPr>
          </w:p>
        </w:tc>
      </w:tr>
    </w:tbl>
    <w:p>
      <w:pPr>
        <w:rPr>
          <w:vanish/>
        </w:rPr>
      </w:pPr>
    </w:p>
    <w:tbl>
      <w:tblPr>
        <w:tblStyle w:val="9"/>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9"/>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9"/>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bl>
    <w:p>
      <w:pPr>
        <w:rPr>
          <w:vanish/>
        </w:rPr>
      </w:pPr>
    </w:p>
    <w:tbl>
      <w:tblPr>
        <w:tblStyle w:val="9"/>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val="0"/>
            <w:vAlign w:val="top"/>
          </w:tcPr>
          <w:p>
            <w:pPr>
              <w:jc w:val="right"/>
              <w:rPr>
                <w:rFonts w:hint="eastAsia"/>
                <w:szCs w:val="21"/>
              </w:rPr>
            </w:pPr>
          </w:p>
        </w:tc>
      </w:tr>
    </w:tbl>
    <w:p>
      <w:pPr>
        <w:rPr>
          <w:vanish/>
        </w:rPr>
      </w:pPr>
    </w:p>
    <w:tbl>
      <w:tblPr>
        <w:tblStyle w:val="9"/>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jc w:val="right"/>
              <w:rPr>
                <w:rFonts w:hint="eastAsia"/>
                <w:szCs w:val="21"/>
              </w:rPr>
            </w:pPr>
          </w:p>
        </w:tc>
      </w:tr>
    </w:tbl>
    <w:p>
      <w:pPr>
        <w:rPr>
          <w:vanish/>
        </w:rPr>
      </w:pPr>
    </w:p>
    <w:tbl>
      <w:tblPr>
        <w:tblStyle w:val="9"/>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bl>
    <w:p>
      <w:pPr>
        <w:rPr>
          <w:vanish/>
        </w:rPr>
      </w:pPr>
    </w:p>
    <w:tbl>
      <w:tblPr>
        <w:tblStyle w:val="9"/>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val="0"/>
            <w:vAlign w:val="top"/>
          </w:tcPr>
          <w:p>
            <w:pPr>
              <w:jc w:val="right"/>
              <w:rPr>
                <w:rFonts w:hint="eastAsia"/>
                <w:szCs w:val="21"/>
              </w:rPr>
            </w:pPr>
          </w:p>
        </w:tc>
      </w:tr>
    </w:tbl>
    <w:p>
      <w:pPr>
        <w:rPr>
          <w:vanish/>
        </w:rPr>
      </w:pPr>
    </w:p>
    <w:tbl>
      <w:tblPr>
        <w:tblStyle w:val="9"/>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szCs w:val="21"/>
              </w:rPr>
            </w:pPr>
          </w:p>
        </w:tc>
      </w:tr>
    </w:tbl>
    <w:p>
      <w:pPr>
        <w:jc w:val="center"/>
        <w:rPr>
          <w:rFonts w:hint="eastAsia" w:ascii="方正小标宋简体" w:hAnsi="方正小标宋简体" w:eastAsia="方正小标宋简体" w:cs="方正小标宋简体"/>
          <w:bCs/>
          <w:sz w:val="36"/>
          <w:szCs w:val="36"/>
        </w:rPr>
      </w:pPr>
    </w:p>
    <w:p>
      <w:pPr>
        <w:jc w:val="both"/>
        <w:rPr>
          <w:rFonts w:hint="eastAsia" w:ascii="方正小标宋简体" w:hAnsi="方正小标宋简体" w:eastAsia="方正小标宋简体" w:cs="方正小标宋简体"/>
          <w:bCs/>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27" w:rightChars="-13"/>
        <w:jc w:val="left"/>
        <w:rPr>
          <w:rFonts w:hint="eastAsia"/>
          <w:szCs w:val="21"/>
        </w:rPr>
      </w:pPr>
      <w:r>
        <w:rPr>
          <w:rFonts w:hint="eastAsia"/>
          <w:szCs w:val="21"/>
        </w:rPr>
        <w:t xml:space="preserve">申请表编号：XXXXXXXXXXXXXXXX             </w:t>
      </w:r>
    </w:p>
    <w:tbl>
      <w:tblPr>
        <w:tblStyle w:val="9"/>
        <w:tblW w:w="84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838"/>
        <w:gridCol w:w="2358"/>
        <w:gridCol w:w="1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2905"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2358" w:type="dxa"/>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1920" w:type="dxa"/>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8475" w:type="dxa"/>
            <w:gridSpan w:val="5"/>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0"/>
            <w:vAlign w:val="center"/>
          </w:tcPr>
          <w:p>
            <w:pPr>
              <w:pStyle w:val="5"/>
              <w:rPr>
                <w:rFonts w:hint="eastAsia"/>
                <w:kern w:val="2"/>
                <w:lang w:val="en-US" w:eastAsia="zh-CN"/>
              </w:rPr>
            </w:pPr>
          </w:p>
        </w:tc>
        <w:tc>
          <w:tcPr>
            <w:tcW w:w="3196" w:type="dxa"/>
            <w:gridSpan w:val="2"/>
            <w:tcBorders>
              <w:left w:val="single" w:color="auto" w:sz="4" w:space="0"/>
              <w:right w:val="single" w:color="auto" w:sz="4" w:space="0"/>
            </w:tcBorders>
            <w:noWrap w:val="0"/>
            <w:vAlign w:val="center"/>
          </w:tcPr>
          <w:p>
            <w:pPr>
              <w:widowControl/>
              <w:ind w:firstLine="1687" w:firstLineChars="700"/>
              <w:jc w:val="left"/>
              <w:rPr>
                <w:rFonts w:hint="eastAsia"/>
                <w:b/>
                <w:sz w:val="24"/>
                <w:szCs w:val="24"/>
              </w:rPr>
            </w:pPr>
          </w:p>
        </w:tc>
        <w:tc>
          <w:tcPr>
            <w:tcW w:w="1920" w:type="dxa"/>
            <w:tcBorders>
              <w:left w:val="single" w:color="auto" w:sz="4" w:space="0"/>
            </w:tcBorders>
            <w:noWrap w:val="0"/>
            <w:vAlign w:val="center"/>
          </w:tcPr>
          <w:p>
            <w:pPr>
              <w:widowControl/>
              <w:ind w:firstLine="1687"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8475" w:type="dxa"/>
            <w:gridSpan w:val="5"/>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8475" w:type="dxa"/>
            <w:gridSpan w:val="5"/>
            <w:noWrap w:val="0"/>
            <w:vAlign w:val="center"/>
          </w:tcPr>
          <w:p>
            <w:pPr>
              <w:widowControl/>
              <w:ind w:firstLine="1687" w:firstLineChars="700"/>
              <w:jc w:val="left"/>
              <w:rPr>
                <w:rFonts w:hint="eastAsia"/>
                <w:b/>
                <w:sz w:val="24"/>
                <w:szCs w:val="24"/>
              </w:rPr>
            </w:pPr>
          </w:p>
        </w:tc>
      </w:tr>
    </w:tbl>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华文中宋" w:hAnsi="华文中宋" w:eastAsia="华文中宋"/>
          <w:sz w:val="32"/>
          <w:szCs w:val="32"/>
        </w:rPr>
      </w:pPr>
      <w:r>
        <w:rPr>
          <w:rFonts w:ascii="华文中宋" w:hAnsi="华文中宋" w:eastAsia="华文中宋"/>
          <w:sz w:val="32"/>
          <w:szCs w:val="32"/>
        </w:rPr>
        <w:br w:type="page"/>
      </w:r>
    </w:p>
    <w:p>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default" w:ascii="华文中宋" w:hAnsi="华文中宋" w:eastAsia="华文中宋"/>
          <w:b/>
          <w:bCs/>
          <w:sz w:val="32"/>
          <w:szCs w:val="32"/>
          <w:lang w:val="en-US" w:eastAsia="zh-CN"/>
        </w:rPr>
      </w:pPr>
      <w:r>
        <w:rPr>
          <w:rFonts w:hint="eastAsia" w:ascii="华文中宋" w:hAnsi="华文中宋" w:eastAsia="华文中宋"/>
          <w:b/>
          <w:bCs/>
          <w:sz w:val="32"/>
          <w:szCs w:val="32"/>
          <w:lang w:eastAsia="zh-CN"/>
        </w:rPr>
        <w:t>附件</w:t>
      </w:r>
      <w:r>
        <w:rPr>
          <w:rFonts w:hint="eastAsia" w:ascii="华文中宋" w:hAnsi="华文中宋" w:eastAsia="华文中宋"/>
          <w:b/>
          <w:bCs/>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（本承诺书由购机者（法人）签字，一式贰份，购机者（法人）执壹份，县级农牧部门执壹份。）</w:t>
      </w:r>
    </w:p>
    <w:p>
      <w:pPr>
        <w:spacing w:line="360" w:lineRule="auto"/>
        <w:ind w:firstLine="883" w:firstLineChars="200"/>
        <w:jc w:val="center"/>
        <w:rPr>
          <w:rFonts w:hint="eastAsia" w:ascii="方正小标宋简体" w:eastAsia="方正小标宋简体" w:hAnsiTheme="minorEastAsia"/>
          <w:b/>
          <w:sz w:val="44"/>
          <w:szCs w:val="44"/>
          <w:lang w:val="en-US" w:eastAsia="zh-CN"/>
        </w:rPr>
      </w:pPr>
    </w:p>
    <w:p>
      <w:pPr>
        <w:bidi w:val="0"/>
        <w:jc w:val="left"/>
        <w:rPr>
          <w:rFonts w:hint="eastAsia"/>
          <w:lang w:val="en-US" w:eastAsia="zh-CN"/>
        </w:rPr>
      </w:pPr>
    </w:p>
    <w:sectPr>
      <w:headerReference r:id="rId4" w:type="default"/>
      <w:footerReference r:id="rId5" w:type="default"/>
      <w:pgSz w:w="11906" w:h="16838"/>
      <w:pgMar w:top="1240" w:right="1800" w:bottom="12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15D9C"/>
    <w:rsid w:val="0003067A"/>
    <w:rsid w:val="02266B30"/>
    <w:rsid w:val="03C63FFF"/>
    <w:rsid w:val="04B96676"/>
    <w:rsid w:val="05916AFF"/>
    <w:rsid w:val="05AE529A"/>
    <w:rsid w:val="05F74812"/>
    <w:rsid w:val="06C745E0"/>
    <w:rsid w:val="081F1525"/>
    <w:rsid w:val="0B0039B3"/>
    <w:rsid w:val="0BEE5FFC"/>
    <w:rsid w:val="0C7D20A3"/>
    <w:rsid w:val="0DE93A92"/>
    <w:rsid w:val="0E1B329C"/>
    <w:rsid w:val="0F35198C"/>
    <w:rsid w:val="104B0340"/>
    <w:rsid w:val="10A043B1"/>
    <w:rsid w:val="118F65FB"/>
    <w:rsid w:val="12015D9C"/>
    <w:rsid w:val="13BB037B"/>
    <w:rsid w:val="145A0D94"/>
    <w:rsid w:val="15DC7A24"/>
    <w:rsid w:val="16632DB5"/>
    <w:rsid w:val="168C1636"/>
    <w:rsid w:val="17210249"/>
    <w:rsid w:val="176E6A5D"/>
    <w:rsid w:val="17912BE0"/>
    <w:rsid w:val="1A2F0E13"/>
    <w:rsid w:val="1B965B90"/>
    <w:rsid w:val="1CB14EAB"/>
    <w:rsid w:val="1E3779F3"/>
    <w:rsid w:val="1EB23FFE"/>
    <w:rsid w:val="21022D35"/>
    <w:rsid w:val="21C13819"/>
    <w:rsid w:val="22117FA8"/>
    <w:rsid w:val="22B63415"/>
    <w:rsid w:val="22BB01FD"/>
    <w:rsid w:val="237E163F"/>
    <w:rsid w:val="25511D02"/>
    <w:rsid w:val="28A406A2"/>
    <w:rsid w:val="2BAF7B59"/>
    <w:rsid w:val="2C7E188B"/>
    <w:rsid w:val="2C9801FA"/>
    <w:rsid w:val="2CEF1AA3"/>
    <w:rsid w:val="2D1D1C41"/>
    <w:rsid w:val="303805A0"/>
    <w:rsid w:val="3087293D"/>
    <w:rsid w:val="31374753"/>
    <w:rsid w:val="3316294C"/>
    <w:rsid w:val="33181961"/>
    <w:rsid w:val="337F19CE"/>
    <w:rsid w:val="354708D5"/>
    <w:rsid w:val="359361C6"/>
    <w:rsid w:val="35E54226"/>
    <w:rsid w:val="36C079F6"/>
    <w:rsid w:val="36EA27CD"/>
    <w:rsid w:val="370E6701"/>
    <w:rsid w:val="37C90CE2"/>
    <w:rsid w:val="380B16D3"/>
    <w:rsid w:val="38DC523E"/>
    <w:rsid w:val="39BE641D"/>
    <w:rsid w:val="3BA669B7"/>
    <w:rsid w:val="3C482E4F"/>
    <w:rsid w:val="3C662125"/>
    <w:rsid w:val="3CCE0297"/>
    <w:rsid w:val="3EAE5CD9"/>
    <w:rsid w:val="408F64E3"/>
    <w:rsid w:val="43396176"/>
    <w:rsid w:val="434524B3"/>
    <w:rsid w:val="45E6796D"/>
    <w:rsid w:val="46BF6A65"/>
    <w:rsid w:val="47180B5F"/>
    <w:rsid w:val="487637B6"/>
    <w:rsid w:val="491872B5"/>
    <w:rsid w:val="4C7D3FE8"/>
    <w:rsid w:val="4DCE1C37"/>
    <w:rsid w:val="51B63469"/>
    <w:rsid w:val="52197A0D"/>
    <w:rsid w:val="539F56A4"/>
    <w:rsid w:val="53AD29E3"/>
    <w:rsid w:val="53FB5DC1"/>
    <w:rsid w:val="546822F3"/>
    <w:rsid w:val="54F44A55"/>
    <w:rsid w:val="550E07D0"/>
    <w:rsid w:val="56DD3DA7"/>
    <w:rsid w:val="578F4233"/>
    <w:rsid w:val="57AB6435"/>
    <w:rsid w:val="581662CB"/>
    <w:rsid w:val="582A55AB"/>
    <w:rsid w:val="589564CF"/>
    <w:rsid w:val="58F02616"/>
    <w:rsid w:val="59892AAF"/>
    <w:rsid w:val="5AB31B1F"/>
    <w:rsid w:val="5B59187D"/>
    <w:rsid w:val="5BA443E0"/>
    <w:rsid w:val="5C913783"/>
    <w:rsid w:val="5D7F17D1"/>
    <w:rsid w:val="5FAF738A"/>
    <w:rsid w:val="5FFB101A"/>
    <w:rsid w:val="60191146"/>
    <w:rsid w:val="62FA0DD1"/>
    <w:rsid w:val="63714254"/>
    <w:rsid w:val="638C2109"/>
    <w:rsid w:val="64876885"/>
    <w:rsid w:val="64A01BC4"/>
    <w:rsid w:val="651C4748"/>
    <w:rsid w:val="66761C14"/>
    <w:rsid w:val="66ED75F7"/>
    <w:rsid w:val="682C1346"/>
    <w:rsid w:val="6AB9050B"/>
    <w:rsid w:val="6C395CD7"/>
    <w:rsid w:val="6CAC1D18"/>
    <w:rsid w:val="6D9A7399"/>
    <w:rsid w:val="6DE443BF"/>
    <w:rsid w:val="6F8A4399"/>
    <w:rsid w:val="725C4689"/>
    <w:rsid w:val="734020CD"/>
    <w:rsid w:val="7468564E"/>
    <w:rsid w:val="74951689"/>
    <w:rsid w:val="75E64F7B"/>
    <w:rsid w:val="7657563A"/>
    <w:rsid w:val="76646B39"/>
    <w:rsid w:val="76FD7098"/>
    <w:rsid w:val="772460EF"/>
    <w:rsid w:val="790072D7"/>
    <w:rsid w:val="79AE12CC"/>
    <w:rsid w:val="79E40C6F"/>
    <w:rsid w:val="7A467B74"/>
    <w:rsid w:val="7A6036A0"/>
    <w:rsid w:val="7AA54932"/>
    <w:rsid w:val="7B280EA5"/>
    <w:rsid w:val="7BA323A6"/>
    <w:rsid w:val="7C0A7896"/>
    <w:rsid w:val="7DD736A1"/>
    <w:rsid w:val="7FBA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99"/>
    <w:pPr>
      <w:keepNext/>
      <w:keepLines/>
      <w:adjustRightInd w:val="0"/>
      <w:snapToGrid w:val="0"/>
      <w:spacing w:line="700" w:lineRule="exact"/>
      <w:jc w:val="center"/>
      <w:outlineLvl w:val="0"/>
    </w:pPr>
    <w:rPr>
      <w:rFonts w:ascii="Times New Roman" w:hAnsi="Times New Roman" w:eastAsia="方正小标宋简体" w:cs="Times New Roman"/>
      <w:kern w:val="44"/>
      <w:sz w:val="44"/>
      <w:szCs w:val="44"/>
    </w:rPr>
  </w:style>
  <w:style w:type="paragraph" w:styleId="3">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napToGrid/>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b/>
      <w:sz w:val="44"/>
      <w:szCs w:val="44"/>
    </w:rPr>
  </w:style>
  <w:style w:type="character" w:styleId="11">
    <w:name w:val="Strong"/>
    <w:basedOn w:val="10"/>
    <w:qFormat/>
    <w:uiPriority w:val="0"/>
    <w:rPr>
      <w:b/>
    </w:rPr>
  </w:style>
  <w:style w:type="character" w:customStyle="1" w:styleId="12">
    <w:name w:val="font11"/>
    <w:basedOn w:val="10"/>
    <w:qFormat/>
    <w:uiPriority w:val="0"/>
    <w:rPr>
      <w:rFonts w:hint="default" w:ascii="MingLiU" w:hAnsi="MingLiU" w:eastAsia="MingLiU" w:cs="MingLiU"/>
      <w:color w:val="000000"/>
      <w:sz w:val="20"/>
      <w:szCs w:val="20"/>
      <w:u w:val="none"/>
    </w:rPr>
  </w:style>
  <w:style w:type="character" w:customStyle="1" w:styleId="13">
    <w:name w:val="font21"/>
    <w:basedOn w:val="10"/>
    <w:qFormat/>
    <w:uiPriority w:val="0"/>
    <w:rPr>
      <w:rFonts w:hint="eastAsia" w:ascii="宋体" w:hAnsi="宋体" w:eastAsia="宋体" w:cs="宋体"/>
      <w:color w:val="000000"/>
      <w:sz w:val="20"/>
      <w:szCs w:val="20"/>
      <w:u w:val="none"/>
    </w:rPr>
  </w:style>
  <w:style w:type="character" w:customStyle="1" w:styleId="14">
    <w:name w:val="font41"/>
    <w:basedOn w:val="10"/>
    <w:qFormat/>
    <w:uiPriority w:val="0"/>
    <w:rPr>
      <w:rFonts w:ascii="MingLiU" w:hAnsi="MingLiU" w:eastAsia="MingLiU" w:cs="MingLiU"/>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2021-07-30T09:14:00Z</dcterms:created>
  <dc:creator>Administrator</dc:creator>
  <cp:lastModifiedBy>塔娜</cp:lastModifiedBy>
  <cp:lastPrinted>2021-08-30T07:18:00Z</cp:lastPrinted>
  <dcterms:modified xsi:type="dcterms:W3CDTF">2021-12-06T01:46:33Z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7E6617E1414A4038B16D202F0E5F177E</vt:lpwstr>
  </property>
</Properties>
</file>