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仿宋_GB2312" w:hAnsi="仿宋_GB2312" w:eastAsia="仿宋_GB2312" w:cs="仿宋_GB2312"/>
          <w:b/>
          <w:bCs w:val="0"/>
          <w:i w:val="0"/>
          <w:caps w:val="0"/>
          <w:small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smallCaps w:val="0"/>
          <w:spacing w:val="0"/>
          <w:w w:val="10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mallCaps w:val="0"/>
          <w:spacing w:val="0"/>
          <w:w w:val="100"/>
          <w:sz w:val="32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mallCaps w:val="0"/>
          <w:spacing w:val="0"/>
          <w:w w:val="100"/>
          <w:sz w:val="32"/>
          <w:szCs w:val="44"/>
          <w:lang w:val="en-US" w:eastAsia="zh-CN"/>
        </w:rPr>
        <w:t>乌拉特前旗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44"/>
          <w:lang w:val="en-US" w:eastAsia="zh-CN"/>
        </w:rPr>
        <w:t>2023年小麦种植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mallCaps w:val="0"/>
          <w:spacing w:val="0"/>
          <w:w w:val="100"/>
          <w:sz w:val="32"/>
          <w:szCs w:val="44"/>
          <w:lang w:val="en-US" w:eastAsia="zh-CN"/>
        </w:rPr>
        <w:t>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mall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mallCaps w:val="0"/>
          <w:spacing w:val="0"/>
          <w:w w:val="100"/>
          <w:sz w:val="32"/>
          <w:szCs w:val="44"/>
          <w:lang w:val="en-US" w:eastAsia="zh-CN"/>
        </w:rPr>
        <w:t>面积分解表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481"/>
        <w:gridCol w:w="4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序号</w:t>
            </w:r>
          </w:p>
        </w:tc>
        <w:tc>
          <w:tcPr>
            <w:tcW w:w="2042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乡镇</w:t>
            </w:r>
          </w:p>
        </w:tc>
        <w:tc>
          <w:tcPr>
            <w:tcW w:w="2387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种植面积（万亩）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2042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白彦花镇</w:t>
            </w:r>
          </w:p>
        </w:tc>
        <w:tc>
          <w:tcPr>
            <w:tcW w:w="2387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2042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先锋镇</w:t>
            </w:r>
          </w:p>
        </w:tc>
        <w:tc>
          <w:tcPr>
            <w:tcW w:w="2387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2042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乌拉山镇</w:t>
            </w:r>
          </w:p>
        </w:tc>
        <w:tc>
          <w:tcPr>
            <w:tcW w:w="2387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2042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西小召镇</w:t>
            </w:r>
          </w:p>
        </w:tc>
        <w:tc>
          <w:tcPr>
            <w:tcW w:w="2387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2042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新安镇</w:t>
            </w:r>
          </w:p>
        </w:tc>
        <w:tc>
          <w:tcPr>
            <w:tcW w:w="2387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6</w:t>
            </w:r>
          </w:p>
        </w:tc>
        <w:tc>
          <w:tcPr>
            <w:tcW w:w="2042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苏独仑镇</w:t>
            </w:r>
          </w:p>
        </w:tc>
        <w:tc>
          <w:tcPr>
            <w:tcW w:w="2387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2042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大佘太镇</w:t>
            </w:r>
          </w:p>
        </w:tc>
        <w:tc>
          <w:tcPr>
            <w:tcW w:w="2387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8</w:t>
            </w:r>
          </w:p>
        </w:tc>
        <w:tc>
          <w:tcPr>
            <w:tcW w:w="2042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小佘太镇</w:t>
            </w:r>
          </w:p>
        </w:tc>
        <w:tc>
          <w:tcPr>
            <w:tcW w:w="2387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9</w:t>
            </w:r>
          </w:p>
        </w:tc>
        <w:tc>
          <w:tcPr>
            <w:tcW w:w="2042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明安镇</w:t>
            </w:r>
          </w:p>
        </w:tc>
        <w:tc>
          <w:tcPr>
            <w:tcW w:w="2387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10</w:t>
            </w:r>
          </w:p>
        </w:tc>
        <w:tc>
          <w:tcPr>
            <w:tcW w:w="2042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额尔登布拉格苏木</w:t>
            </w:r>
          </w:p>
        </w:tc>
        <w:tc>
          <w:tcPr>
            <w:tcW w:w="2387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11</w:t>
            </w:r>
          </w:p>
        </w:tc>
        <w:tc>
          <w:tcPr>
            <w:tcW w:w="2042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新安农场</w:t>
            </w:r>
          </w:p>
        </w:tc>
        <w:tc>
          <w:tcPr>
            <w:tcW w:w="2387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12</w:t>
            </w:r>
          </w:p>
        </w:tc>
        <w:tc>
          <w:tcPr>
            <w:tcW w:w="2042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苏独仑农场</w:t>
            </w:r>
          </w:p>
        </w:tc>
        <w:tc>
          <w:tcPr>
            <w:tcW w:w="2387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13</w:t>
            </w:r>
          </w:p>
        </w:tc>
        <w:tc>
          <w:tcPr>
            <w:tcW w:w="2042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西山咀农场</w:t>
            </w:r>
          </w:p>
        </w:tc>
        <w:tc>
          <w:tcPr>
            <w:tcW w:w="2387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14</w:t>
            </w:r>
          </w:p>
        </w:tc>
        <w:tc>
          <w:tcPr>
            <w:tcW w:w="2042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中滩农场</w:t>
            </w:r>
          </w:p>
        </w:tc>
        <w:tc>
          <w:tcPr>
            <w:tcW w:w="2387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15</w:t>
            </w:r>
          </w:p>
        </w:tc>
        <w:tc>
          <w:tcPr>
            <w:tcW w:w="2042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大佘太牧场</w:t>
            </w:r>
          </w:p>
        </w:tc>
        <w:tc>
          <w:tcPr>
            <w:tcW w:w="2387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  <w:tc>
          <w:tcPr>
            <w:tcW w:w="2042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合计</w:t>
            </w:r>
          </w:p>
        </w:tc>
        <w:tc>
          <w:tcPr>
            <w:tcW w:w="2387" w:type="pc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mallCaps w:val="0"/>
                <w:spacing w:val="0"/>
                <w:w w:val="100"/>
                <w:sz w:val="28"/>
                <w:szCs w:val="32"/>
                <w:lang w:val="en-US" w:eastAsia="zh-CN"/>
              </w:rPr>
              <w:t>16</w:t>
            </w:r>
          </w:p>
        </w:tc>
      </w:tr>
    </w:tbl>
    <w:p>
      <w:pPr>
        <w:pStyle w:val="2"/>
        <w:rPr>
          <w:rFonts w:hint="eastAsia"/>
          <w:smallCaps w:val="0"/>
          <w:spacing w:val="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4515D"/>
    <w:rsid w:val="37C4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2023-10-30T08:24:00Z</dcterms:created>
  <dc:creator>大西几的wps</dc:creator>
  <cp:lastModifiedBy>大西几的wps</cp:lastModifiedBy>
  <dcterms:modified xsi:type="dcterms:W3CDTF">2023-10-30T08:24:28Z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